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7993" w14:textId="77777777" w:rsidR="00A24B52" w:rsidRPr="004E0A10" w:rsidRDefault="00A24B52" w:rsidP="00B15D9E">
      <w:pPr>
        <w:jc w:val="both"/>
        <w:rPr>
          <w:rFonts w:ascii="Avenir Next LT Pro" w:hAnsi="Avenir Next LT Pro" w:cs="Times New Roman"/>
          <w:b/>
          <w:bCs/>
          <w:sz w:val="28"/>
          <w:szCs w:val="28"/>
        </w:rPr>
      </w:pPr>
    </w:p>
    <w:p w14:paraId="5581C698" w14:textId="77777777" w:rsidR="00A24B52" w:rsidRPr="004E0A10" w:rsidRDefault="00A24B52" w:rsidP="00B15D9E">
      <w:pPr>
        <w:jc w:val="both"/>
        <w:rPr>
          <w:rFonts w:ascii="Avenir Next LT Pro" w:hAnsi="Avenir Next LT Pro" w:cs="Times New Roman"/>
          <w:b/>
          <w:bCs/>
          <w:sz w:val="28"/>
          <w:szCs w:val="28"/>
        </w:rPr>
      </w:pPr>
    </w:p>
    <w:p w14:paraId="6DB6BB95" w14:textId="77777777" w:rsidR="00A24B52" w:rsidRPr="004E0A10" w:rsidRDefault="00A24B52" w:rsidP="00B15D9E">
      <w:pPr>
        <w:jc w:val="both"/>
        <w:rPr>
          <w:rFonts w:ascii="Avenir Next LT Pro" w:hAnsi="Avenir Next LT Pro" w:cs="Times New Roman"/>
          <w:b/>
          <w:bCs/>
          <w:sz w:val="28"/>
          <w:szCs w:val="28"/>
        </w:rPr>
      </w:pPr>
    </w:p>
    <w:p w14:paraId="456A04AB" w14:textId="6AF79774" w:rsidR="00684C55" w:rsidRPr="00855D54" w:rsidRDefault="00CD3A53" w:rsidP="001E4658">
      <w:pPr>
        <w:shd w:val="clear" w:color="auto" w:fill="156082" w:themeFill="accent1"/>
        <w:jc w:val="center"/>
        <w:rPr>
          <w:rFonts w:ascii="Avenir Next LT Pro" w:hAnsi="Avenir Next LT Pro" w:cs="Times New Roman"/>
          <w:b/>
          <w:bCs/>
          <w:color w:val="FFFFFF" w:themeColor="background1"/>
          <w:sz w:val="48"/>
          <w:szCs w:val="48"/>
        </w:rPr>
      </w:pPr>
      <w:r w:rsidRPr="00855D54">
        <w:rPr>
          <w:rFonts w:ascii="Avenir Next LT Pro" w:hAnsi="Avenir Next LT Pro" w:cs="Times New Roman"/>
          <w:b/>
          <w:bCs/>
          <w:color w:val="FFFFFF" w:themeColor="background1"/>
          <w:sz w:val="48"/>
          <w:szCs w:val="48"/>
        </w:rPr>
        <w:t>INFORMATIONS PRÉALABLES ÉTABLISSEMENT D’UN R</w:t>
      </w:r>
      <w:r w:rsidR="00260C8A" w:rsidRPr="00855D54">
        <w:rPr>
          <w:rFonts w:ascii="Avenir Next LT Pro" w:hAnsi="Avenir Next LT Pro" w:cs="Times New Roman"/>
          <w:b/>
          <w:bCs/>
          <w:color w:val="FFFFFF" w:themeColor="background1"/>
          <w:sz w:val="48"/>
          <w:szCs w:val="48"/>
        </w:rPr>
        <w:t>È</w:t>
      </w:r>
      <w:r w:rsidRPr="00855D54">
        <w:rPr>
          <w:rFonts w:ascii="Avenir Next LT Pro" w:hAnsi="Avenir Next LT Pro" w:cs="Times New Roman"/>
          <w:b/>
          <w:bCs/>
          <w:color w:val="FFFFFF" w:themeColor="background1"/>
          <w:sz w:val="48"/>
          <w:szCs w:val="48"/>
        </w:rPr>
        <w:t>GLEMENT DE TRAVAIL</w:t>
      </w:r>
    </w:p>
    <w:p w14:paraId="6EFEFF0A" w14:textId="5B00DF20" w:rsidR="00330BD8" w:rsidRPr="004E0A10" w:rsidRDefault="00F73727" w:rsidP="00330BD8">
      <w:pPr>
        <w:jc w:val="center"/>
        <w:rPr>
          <w:rFonts w:ascii="Avenir Next LT Pro" w:hAnsi="Avenir Next LT Pro" w:cs="Times New Roman"/>
          <w:b/>
          <w:bCs/>
          <w:sz w:val="28"/>
          <w:szCs w:val="28"/>
        </w:rPr>
      </w:pPr>
      <w:r w:rsidRPr="004E0A10">
        <w:rPr>
          <w:rFonts w:ascii="Avenir Next LT Pro" w:eastAsia="Times New Roman" w:hAnsi="Avenir Next LT Pro" w:cs="Times New Roman"/>
          <w:b/>
          <w:bCs/>
          <w:i/>
          <w:iCs/>
          <w:color w:val="000000"/>
          <w:sz w:val="40"/>
          <w:szCs w:val="40"/>
        </w:rPr>
        <w:t>Document d</w:t>
      </w:r>
      <w:r w:rsidR="00330BD8" w:rsidRPr="004E0A10">
        <w:rPr>
          <w:rFonts w:ascii="Avenir Next LT Pro" w:eastAsia="Times New Roman" w:hAnsi="Avenir Next LT Pro" w:cs="Times New Roman"/>
          <w:b/>
          <w:bCs/>
          <w:i/>
          <w:iCs/>
          <w:color w:val="000000"/>
          <w:sz w:val="40"/>
          <w:szCs w:val="40"/>
        </w:rPr>
        <w:t>estiné aux membres de la Fédération Ho</w:t>
      </w:r>
      <w:r w:rsidR="00F56436" w:rsidRPr="004E0A10">
        <w:rPr>
          <w:rFonts w:ascii="Avenir Next LT Pro" w:eastAsia="Times New Roman" w:hAnsi="Avenir Next LT Pro" w:cs="Times New Roman"/>
          <w:b/>
          <w:bCs/>
          <w:i/>
          <w:iCs/>
          <w:color w:val="000000"/>
          <w:sz w:val="40"/>
          <w:szCs w:val="40"/>
        </w:rPr>
        <w:t>R</w:t>
      </w:r>
      <w:r w:rsidR="00330BD8" w:rsidRPr="004E0A10">
        <w:rPr>
          <w:rFonts w:ascii="Avenir Next LT Pro" w:eastAsia="Times New Roman" w:hAnsi="Avenir Next LT Pro" w:cs="Times New Roman"/>
          <w:b/>
          <w:bCs/>
          <w:i/>
          <w:iCs/>
          <w:color w:val="000000"/>
          <w:sz w:val="40"/>
          <w:szCs w:val="40"/>
        </w:rPr>
        <w:t>e</w:t>
      </w:r>
      <w:r w:rsidR="00F56436" w:rsidRPr="004E0A10">
        <w:rPr>
          <w:rFonts w:ascii="Avenir Next LT Pro" w:eastAsia="Times New Roman" w:hAnsi="Avenir Next LT Pro" w:cs="Times New Roman"/>
          <w:b/>
          <w:bCs/>
          <w:i/>
          <w:iCs/>
          <w:color w:val="000000"/>
          <w:sz w:val="40"/>
          <w:szCs w:val="40"/>
        </w:rPr>
        <w:t>C</w:t>
      </w:r>
      <w:r w:rsidR="00330BD8" w:rsidRPr="004E0A10">
        <w:rPr>
          <w:rFonts w:ascii="Avenir Next LT Pro" w:eastAsia="Times New Roman" w:hAnsi="Avenir Next LT Pro" w:cs="Times New Roman"/>
          <w:b/>
          <w:bCs/>
          <w:i/>
          <w:iCs/>
          <w:color w:val="000000"/>
          <w:sz w:val="40"/>
          <w:szCs w:val="40"/>
        </w:rPr>
        <w:t>a Wallonie ASBL</w:t>
      </w:r>
    </w:p>
    <w:p w14:paraId="6AEA5673" w14:textId="2D447C6B" w:rsidR="00B15D9E" w:rsidRPr="004E0A10" w:rsidRDefault="00A24B52" w:rsidP="00B15D9E">
      <w:pPr>
        <w:jc w:val="both"/>
        <w:rPr>
          <w:rFonts w:ascii="Avenir Next LT Pro" w:hAnsi="Avenir Next LT Pro" w:cs="Times New Roman"/>
          <w:b/>
          <w:bCs/>
          <w:sz w:val="28"/>
          <w:szCs w:val="28"/>
        </w:rPr>
      </w:pPr>
      <w:r w:rsidRPr="004E0A10">
        <w:rPr>
          <w:rFonts w:ascii="Avenir Next LT Pro" w:eastAsia="Times New Roman" w:hAnsi="Avenir Next LT Pro"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35FA085F" wp14:editId="7E02D1B9">
            <wp:simplePos x="0" y="0"/>
            <wp:positionH relativeFrom="column">
              <wp:posOffset>1655445</wp:posOffset>
            </wp:positionH>
            <wp:positionV relativeFrom="paragraph">
              <wp:posOffset>150495</wp:posOffset>
            </wp:positionV>
            <wp:extent cx="2377440" cy="1681480"/>
            <wp:effectExtent l="0" t="0" r="3810" b="0"/>
            <wp:wrapTight wrapText="bothSides">
              <wp:wrapPolygon edited="0">
                <wp:start x="0" y="0"/>
                <wp:lineTo x="0" y="21290"/>
                <wp:lineTo x="21462" y="21290"/>
                <wp:lineTo x="21462" y="0"/>
                <wp:lineTo x="0" y="0"/>
              </wp:wrapPolygon>
            </wp:wrapTight>
            <wp:docPr id="1077690602" name="Image 1" descr="Une image contenant texte, Police, logo, Bleu électr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690602" name="Image 1" descr="Une image contenant texte, Police, logo, Bleu électr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81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F6F409" w14:textId="77777777" w:rsidR="00B15D9E" w:rsidRPr="004E0A10" w:rsidRDefault="00B15D9E" w:rsidP="00B15D9E">
      <w:pPr>
        <w:rPr>
          <w:rFonts w:ascii="Avenir Next LT Pro" w:hAnsi="Avenir Next LT Pro" w:cs="Times New Roman"/>
          <w:sz w:val="28"/>
          <w:szCs w:val="28"/>
        </w:rPr>
      </w:pPr>
    </w:p>
    <w:p w14:paraId="57BA3AF2" w14:textId="77777777" w:rsidR="00B15D9E" w:rsidRPr="004E0A10" w:rsidRDefault="00B15D9E" w:rsidP="00B15D9E">
      <w:pPr>
        <w:rPr>
          <w:rFonts w:ascii="Avenir Next LT Pro" w:hAnsi="Avenir Next LT Pro" w:cs="Times New Roman"/>
          <w:sz w:val="28"/>
          <w:szCs w:val="28"/>
        </w:rPr>
      </w:pPr>
    </w:p>
    <w:p w14:paraId="6DC2A978" w14:textId="77777777" w:rsidR="00B15D9E" w:rsidRPr="004E0A10" w:rsidRDefault="00B15D9E" w:rsidP="00B15D9E">
      <w:pPr>
        <w:rPr>
          <w:rFonts w:ascii="Avenir Next LT Pro" w:hAnsi="Avenir Next LT Pro" w:cs="Times New Roman"/>
          <w:sz w:val="28"/>
          <w:szCs w:val="28"/>
        </w:rPr>
      </w:pPr>
    </w:p>
    <w:p w14:paraId="7056CE97" w14:textId="77777777" w:rsidR="00B15D9E" w:rsidRPr="004E0A10" w:rsidRDefault="00B15D9E" w:rsidP="00B15D9E">
      <w:pPr>
        <w:rPr>
          <w:rFonts w:ascii="Avenir Next LT Pro" w:hAnsi="Avenir Next LT Pro" w:cs="Times New Roman"/>
          <w:sz w:val="28"/>
          <w:szCs w:val="28"/>
        </w:rPr>
      </w:pPr>
    </w:p>
    <w:p w14:paraId="3C8073A5" w14:textId="77777777" w:rsidR="00B15D9E" w:rsidRPr="004E0A10" w:rsidRDefault="00B15D9E" w:rsidP="00B15D9E">
      <w:pPr>
        <w:rPr>
          <w:rFonts w:ascii="Avenir Next LT Pro" w:hAnsi="Avenir Next LT Pro" w:cs="Times New Roman"/>
          <w:b/>
          <w:bCs/>
          <w:sz w:val="28"/>
          <w:szCs w:val="28"/>
        </w:rPr>
      </w:pPr>
    </w:p>
    <w:p w14:paraId="3A6AEC43" w14:textId="57A772DD" w:rsidR="007F122D" w:rsidRPr="004353FE" w:rsidRDefault="00B15D9E" w:rsidP="0073707E">
      <w:pPr>
        <w:pBdr>
          <w:left w:val="single" w:sz="24" w:space="4" w:color="156082" w:themeColor="accent1"/>
        </w:pBdr>
        <w:shd w:val="clear" w:color="auto" w:fill="DAE9F7" w:themeFill="text2" w:themeFillTint="1A"/>
        <w:jc w:val="both"/>
        <w:rPr>
          <w:rFonts w:ascii="Avenir Next LT Pro" w:hAnsi="Avenir Next LT Pro" w:cs="Times New Roman"/>
          <w:i/>
          <w:iCs/>
          <w:color w:val="000000" w:themeColor="text1"/>
        </w:rPr>
      </w:pPr>
      <w:r w:rsidRPr="004353FE">
        <w:rPr>
          <w:rFonts w:ascii="Avenir Next LT Pro" w:hAnsi="Avenir Next LT Pro" w:cs="Times New Roman"/>
          <w:i/>
          <w:iCs/>
          <w:color w:val="000000" w:themeColor="text1"/>
        </w:rPr>
        <w:t xml:space="preserve">Ce </w:t>
      </w:r>
      <w:r w:rsidR="0073707E" w:rsidRPr="004353FE">
        <w:rPr>
          <w:rFonts w:ascii="Avenir Next LT Pro" w:hAnsi="Avenir Next LT Pro" w:cs="Times New Roman"/>
          <w:i/>
          <w:iCs/>
          <w:color w:val="000000" w:themeColor="text1"/>
        </w:rPr>
        <w:t xml:space="preserve">formulaire vous permet de transmettre </w:t>
      </w:r>
      <w:r w:rsidR="004711FA" w:rsidRPr="004353FE">
        <w:rPr>
          <w:rFonts w:ascii="Avenir Next LT Pro" w:hAnsi="Avenir Next LT Pro" w:cs="Times New Roman"/>
          <w:i/>
          <w:iCs/>
          <w:color w:val="000000" w:themeColor="text1"/>
        </w:rPr>
        <w:t xml:space="preserve">à la Fédération HoReCa Wallonie les informations nécessaires à la rédaction </w:t>
      </w:r>
      <w:r w:rsidRPr="004353FE">
        <w:rPr>
          <w:rFonts w:ascii="Avenir Next LT Pro" w:hAnsi="Avenir Next LT Pro" w:cs="Times New Roman"/>
          <w:i/>
          <w:iCs/>
          <w:color w:val="000000" w:themeColor="text1"/>
        </w:rPr>
        <w:t>d</w:t>
      </w:r>
      <w:r w:rsidR="00835AF7" w:rsidRPr="004353FE">
        <w:rPr>
          <w:rFonts w:ascii="Avenir Next LT Pro" w:hAnsi="Avenir Next LT Pro" w:cs="Times New Roman"/>
          <w:i/>
          <w:iCs/>
          <w:color w:val="000000" w:themeColor="text1"/>
        </w:rPr>
        <w:t>e</w:t>
      </w:r>
      <w:r w:rsidRPr="004353FE">
        <w:rPr>
          <w:rFonts w:ascii="Avenir Next LT Pro" w:hAnsi="Avenir Next LT Pro" w:cs="Times New Roman"/>
          <w:i/>
          <w:iCs/>
          <w:color w:val="000000" w:themeColor="text1"/>
        </w:rPr>
        <w:t xml:space="preserve"> </w:t>
      </w:r>
      <w:r w:rsidR="004711FA" w:rsidRPr="004353FE">
        <w:rPr>
          <w:rFonts w:ascii="Avenir Next LT Pro" w:hAnsi="Avenir Next LT Pro" w:cs="Times New Roman"/>
          <w:i/>
          <w:iCs/>
          <w:color w:val="000000" w:themeColor="text1"/>
        </w:rPr>
        <w:t xml:space="preserve">votre </w:t>
      </w:r>
      <w:r w:rsidR="002B4C37" w:rsidRPr="004353FE">
        <w:rPr>
          <w:rFonts w:ascii="Avenir Next LT Pro" w:hAnsi="Avenir Next LT Pro" w:cs="Times New Roman"/>
          <w:i/>
          <w:iCs/>
          <w:color w:val="000000" w:themeColor="text1"/>
        </w:rPr>
        <w:t>R</w:t>
      </w:r>
      <w:r w:rsidRPr="004353FE">
        <w:rPr>
          <w:rFonts w:ascii="Avenir Next LT Pro" w:hAnsi="Avenir Next LT Pro" w:cs="Times New Roman"/>
          <w:i/>
          <w:iCs/>
          <w:color w:val="000000" w:themeColor="text1"/>
        </w:rPr>
        <w:t>èglement de travail. Après réception du document complété</w:t>
      </w:r>
      <w:r w:rsidR="00461519" w:rsidRPr="004353FE">
        <w:rPr>
          <w:rFonts w:ascii="Avenir Next LT Pro" w:hAnsi="Avenir Next LT Pro" w:cs="Times New Roman"/>
          <w:i/>
          <w:iCs/>
          <w:color w:val="000000" w:themeColor="text1"/>
        </w:rPr>
        <w:t xml:space="preserve">, un rendez-vous d’une heure </w:t>
      </w:r>
      <w:r w:rsidR="0032072F" w:rsidRPr="004353FE">
        <w:rPr>
          <w:rFonts w:ascii="Avenir Next LT Pro" w:hAnsi="Avenir Next LT Pro" w:cs="Times New Roman"/>
          <w:i/>
          <w:iCs/>
          <w:color w:val="000000" w:themeColor="text1"/>
        </w:rPr>
        <w:t xml:space="preserve">pourra être </w:t>
      </w:r>
      <w:r w:rsidR="006C18E3" w:rsidRPr="004353FE">
        <w:rPr>
          <w:rFonts w:ascii="Avenir Next LT Pro" w:hAnsi="Avenir Next LT Pro" w:cs="Times New Roman"/>
          <w:i/>
          <w:iCs/>
          <w:color w:val="000000" w:themeColor="text1"/>
        </w:rPr>
        <w:t>fixé</w:t>
      </w:r>
      <w:r w:rsidR="00461519" w:rsidRPr="004353FE">
        <w:rPr>
          <w:rFonts w:ascii="Avenir Next LT Pro" w:hAnsi="Avenir Next LT Pro" w:cs="Times New Roman"/>
          <w:i/>
          <w:iCs/>
          <w:color w:val="000000" w:themeColor="text1"/>
        </w:rPr>
        <w:t xml:space="preserve"> pour finaliser le modèle</w:t>
      </w:r>
      <w:r w:rsidR="002B4C37" w:rsidRPr="004353FE">
        <w:rPr>
          <w:rFonts w:ascii="Avenir Next LT Pro" w:hAnsi="Avenir Next LT Pro" w:cs="Times New Roman"/>
          <w:i/>
          <w:iCs/>
          <w:color w:val="000000" w:themeColor="text1"/>
        </w:rPr>
        <w:t xml:space="preserve"> de Règlement</w:t>
      </w:r>
      <w:r w:rsidR="00461519" w:rsidRPr="004353FE">
        <w:rPr>
          <w:rFonts w:ascii="Avenir Next LT Pro" w:hAnsi="Avenir Next LT Pro" w:cs="Times New Roman"/>
          <w:i/>
          <w:iCs/>
          <w:color w:val="000000" w:themeColor="text1"/>
        </w:rPr>
        <w:t xml:space="preserve">. </w:t>
      </w:r>
    </w:p>
    <w:p w14:paraId="4189C7A9" w14:textId="77777777" w:rsidR="00A25679" w:rsidRDefault="00A25679" w:rsidP="00B15D9E">
      <w:pPr>
        <w:jc w:val="both"/>
        <w:rPr>
          <w:rFonts w:ascii="Avenir Next LT Pro" w:hAnsi="Avenir Next LT Pro" w:cs="Times New Roman"/>
          <w:i/>
          <w:iCs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0"/>
        <w:gridCol w:w="200"/>
        <w:gridCol w:w="4444"/>
        <w:gridCol w:w="441"/>
        <w:gridCol w:w="2536"/>
      </w:tblGrid>
      <w:tr w:rsidR="004353FE" w14:paraId="5E3727B2" w14:textId="77777777" w:rsidTr="00F6279C">
        <w:tc>
          <w:tcPr>
            <w:tcW w:w="0" w:type="auto"/>
            <w:tcBorders>
              <w:top w:val="single" w:sz="4" w:space="0" w:color="D6E8F7"/>
              <w:left w:val="single" w:sz="4" w:space="0" w:color="D6E8F7"/>
              <w:bottom w:val="single" w:sz="4" w:space="0" w:color="D6E8F7"/>
              <w:right w:val="single" w:sz="4" w:space="0" w:color="D6E8F7"/>
            </w:tcBorders>
            <w:shd w:val="clear" w:color="auto" w:fill="F2F7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79D944" w14:textId="77777777" w:rsidR="004353FE" w:rsidRPr="004353FE" w:rsidRDefault="004353FE" w:rsidP="002D3F9F">
            <w:pPr>
              <w:rPr>
                <w:rFonts w:ascii="Avenir Next LT Pro" w:hAnsi="Avenir Next LT Pro"/>
                <w:sz w:val="20"/>
                <w:szCs w:val="20"/>
              </w:rPr>
            </w:pPr>
            <w:r w:rsidRPr="004353FE">
              <w:rPr>
                <w:rFonts w:ascii="Segoe UI Symbol" w:eastAsia="Calibri" w:hAnsi="Segoe UI Symbol" w:cs="Segoe UI Symbol"/>
                <w:b/>
                <w:bCs/>
                <w:color w:val="003B73"/>
                <w:sz w:val="20"/>
                <w:szCs w:val="20"/>
              </w:rPr>
              <w:t>⏱</w:t>
            </w:r>
            <w:r w:rsidRPr="004353FE">
              <w:rPr>
                <w:rFonts w:ascii="Avenir Next LT Pro" w:eastAsia="Calibri" w:hAnsi="Avenir Next LT Pro" w:cs="Calibri"/>
                <w:b/>
                <w:bCs/>
                <w:color w:val="003B73"/>
                <w:sz w:val="20"/>
                <w:szCs w:val="20"/>
              </w:rPr>
              <w:t xml:space="preserve">  Durée estimée</w:t>
            </w:r>
          </w:p>
          <w:p w14:paraId="0A90B164" w14:textId="77777777" w:rsidR="004353FE" w:rsidRPr="004353FE" w:rsidRDefault="004353FE" w:rsidP="002D3F9F">
            <w:pPr>
              <w:rPr>
                <w:rFonts w:ascii="Avenir Next LT Pro" w:hAnsi="Avenir Next LT Pro"/>
                <w:sz w:val="20"/>
                <w:szCs w:val="20"/>
              </w:rPr>
            </w:pPr>
            <w:r w:rsidRPr="004353FE">
              <w:rPr>
                <w:rFonts w:ascii="Avenir Next LT Pro" w:eastAsia="Calibri" w:hAnsi="Avenir Next LT Pro" w:cs="Calibri"/>
                <w:color w:val="444444"/>
                <w:sz w:val="20"/>
                <w:szCs w:val="20"/>
              </w:rPr>
              <w:t>Environ 30 à 45 minutes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BF1F8D5" w14:textId="77777777" w:rsidR="004353FE" w:rsidRPr="004353FE" w:rsidRDefault="004353FE" w:rsidP="002D3F9F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4444" w:type="dxa"/>
            <w:tcBorders>
              <w:top w:val="single" w:sz="4" w:space="0" w:color="D6E8F7"/>
              <w:left w:val="single" w:sz="4" w:space="0" w:color="D6E8F7"/>
              <w:bottom w:val="single" w:sz="4" w:space="0" w:color="D6E8F7"/>
              <w:right w:val="single" w:sz="4" w:space="0" w:color="D6E8F7"/>
            </w:tcBorders>
            <w:shd w:val="clear" w:color="auto" w:fill="F2F7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E3E35D" w14:textId="77777777" w:rsidR="004353FE" w:rsidRPr="004353FE" w:rsidRDefault="004353FE" w:rsidP="002D3F9F">
            <w:pPr>
              <w:rPr>
                <w:rFonts w:ascii="Avenir Next LT Pro" w:hAnsi="Avenir Next LT Pro"/>
                <w:sz w:val="20"/>
                <w:szCs w:val="20"/>
              </w:rPr>
            </w:pPr>
            <w:r w:rsidRPr="004353FE">
              <w:rPr>
                <w:rFonts w:ascii="Segoe UI Emoji" w:eastAsia="Calibri" w:hAnsi="Segoe UI Emoji" w:cs="Segoe UI Emoji"/>
                <w:b/>
                <w:bCs/>
                <w:color w:val="003B73"/>
                <w:sz w:val="20"/>
                <w:szCs w:val="20"/>
              </w:rPr>
              <w:t>📂</w:t>
            </w:r>
            <w:r w:rsidRPr="004353FE">
              <w:rPr>
                <w:rFonts w:ascii="Avenir Next LT Pro" w:eastAsia="Calibri" w:hAnsi="Avenir Next LT Pro" w:cs="Calibri"/>
                <w:b/>
                <w:bCs/>
                <w:color w:val="003B73"/>
                <w:sz w:val="20"/>
                <w:szCs w:val="20"/>
              </w:rPr>
              <w:t xml:space="preserve">  Documents utiles</w:t>
            </w:r>
          </w:p>
          <w:p w14:paraId="0D96347D" w14:textId="304FB679" w:rsidR="004353FE" w:rsidRPr="004353FE" w:rsidRDefault="004353FE" w:rsidP="002D3F9F">
            <w:pPr>
              <w:rPr>
                <w:rFonts w:ascii="Avenir Next LT Pro" w:hAnsi="Avenir Next LT Pro"/>
                <w:sz w:val="20"/>
                <w:szCs w:val="20"/>
              </w:rPr>
            </w:pPr>
            <w:r w:rsidRPr="004353FE">
              <w:rPr>
                <w:rFonts w:ascii="Avenir Next LT Pro" w:eastAsia="Calibri" w:hAnsi="Avenir Next LT Pro" w:cs="Calibri"/>
                <w:color w:val="444444"/>
                <w:sz w:val="20"/>
                <w:szCs w:val="20"/>
              </w:rPr>
              <w:t>Facture SEPPT, extrait BCE, données secrétariat social</w:t>
            </w:r>
            <w:r w:rsidR="00F6279C">
              <w:rPr>
                <w:rFonts w:ascii="Avenir Next LT Pro" w:eastAsia="Calibri" w:hAnsi="Avenir Next LT Pro" w:cs="Calibri"/>
                <w:color w:val="444444"/>
                <w:sz w:val="20"/>
                <w:szCs w:val="20"/>
              </w:rPr>
              <w:t>, contrats de travail, horaires, …</w:t>
            </w:r>
          </w:p>
        </w:tc>
        <w:tc>
          <w:tcPr>
            <w:tcW w:w="4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66860BF" w14:textId="77777777" w:rsidR="004353FE" w:rsidRPr="004353FE" w:rsidRDefault="004353FE" w:rsidP="002D3F9F">
            <w:pPr>
              <w:rPr>
                <w:rFonts w:ascii="Avenir Next LT Pro" w:hAnsi="Avenir Next LT Pro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single" w:sz="4" w:space="0" w:color="D6E8F7"/>
              <w:left w:val="single" w:sz="4" w:space="0" w:color="D6E8F7"/>
              <w:bottom w:val="single" w:sz="4" w:space="0" w:color="D6E8F7"/>
              <w:right w:val="single" w:sz="4" w:space="0" w:color="D6E8F7"/>
            </w:tcBorders>
            <w:shd w:val="clear" w:color="auto" w:fill="F2F7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546835" w14:textId="77777777" w:rsidR="004353FE" w:rsidRPr="004353FE" w:rsidRDefault="004353FE" w:rsidP="002D3F9F">
            <w:pPr>
              <w:rPr>
                <w:rFonts w:ascii="Avenir Next LT Pro" w:hAnsi="Avenir Next LT Pro"/>
                <w:sz w:val="20"/>
                <w:szCs w:val="20"/>
              </w:rPr>
            </w:pPr>
            <w:r w:rsidRPr="004353FE">
              <w:rPr>
                <w:rFonts w:ascii="Segoe UI Emoji" w:eastAsia="Calibri" w:hAnsi="Segoe UI Emoji" w:cs="Segoe UI Emoji"/>
                <w:b/>
                <w:bCs/>
                <w:color w:val="003B73"/>
                <w:sz w:val="20"/>
                <w:szCs w:val="20"/>
              </w:rPr>
              <w:t>📩</w:t>
            </w:r>
            <w:r w:rsidRPr="004353FE">
              <w:rPr>
                <w:rFonts w:ascii="Avenir Next LT Pro" w:eastAsia="Calibri" w:hAnsi="Avenir Next LT Pro" w:cs="Calibri"/>
                <w:b/>
                <w:bCs/>
                <w:color w:val="003B73"/>
                <w:sz w:val="20"/>
                <w:szCs w:val="20"/>
              </w:rPr>
              <w:t xml:space="preserve">  Renvoi du formulaire</w:t>
            </w:r>
          </w:p>
          <w:p w14:paraId="2A2EBDE1" w14:textId="77777777" w:rsidR="004353FE" w:rsidRPr="004353FE" w:rsidRDefault="004353FE" w:rsidP="002D3F9F">
            <w:pPr>
              <w:rPr>
                <w:rFonts w:ascii="Avenir Next LT Pro" w:hAnsi="Avenir Next LT Pro"/>
                <w:sz w:val="20"/>
                <w:szCs w:val="20"/>
              </w:rPr>
            </w:pPr>
            <w:r w:rsidRPr="004353FE">
              <w:rPr>
                <w:rFonts w:ascii="Avenir Next LT Pro" w:eastAsia="Calibri" w:hAnsi="Avenir Next LT Pro" w:cs="Calibri"/>
                <w:color w:val="444444"/>
                <w:sz w:val="20"/>
                <w:szCs w:val="20"/>
              </w:rPr>
              <w:t>Par e-mail : info@horecawallonie.be</w:t>
            </w:r>
          </w:p>
        </w:tc>
      </w:tr>
    </w:tbl>
    <w:p w14:paraId="59D943BA" w14:textId="77777777" w:rsidR="00855D54" w:rsidRPr="004E0A10" w:rsidRDefault="00855D54" w:rsidP="00B15D9E">
      <w:pPr>
        <w:jc w:val="both"/>
        <w:rPr>
          <w:rFonts w:ascii="Avenir Next LT Pro" w:hAnsi="Avenir Next LT Pro" w:cs="Times New Roman"/>
          <w:i/>
          <w:iCs/>
          <w:sz w:val="28"/>
          <w:szCs w:val="28"/>
        </w:rPr>
      </w:pPr>
    </w:p>
    <w:p w14:paraId="6967711B" w14:textId="21BB2BC8" w:rsidR="008A4C68" w:rsidRPr="004E0A10" w:rsidRDefault="008A4C68" w:rsidP="008A4C68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  <w:between w:val="single" w:sz="12" w:space="1" w:color="auto"/>
          <w:bar w:val="single" w:sz="12" w:color="auto"/>
        </w:pBdr>
        <w:spacing w:line="240" w:lineRule="atLeast"/>
        <w:jc w:val="both"/>
        <w:rPr>
          <w:rFonts w:ascii="Avenir Next LT Pro" w:eastAsia="Times New Roman" w:hAnsi="Avenir Next LT Pro" w:cs="Times New Roman"/>
          <w:b/>
          <w:bCs/>
          <w:color w:val="000000"/>
        </w:rPr>
      </w:pPr>
      <w:r w:rsidRPr="004E0A10">
        <w:rPr>
          <w:rFonts w:ascii="Avenir Next LT Pro" w:eastAsia="Times New Roman" w:hAnsi="Avenir Next LT Pro" w:cs="Times New Roman"/>
          <w:b/>
          <w:bCs/>
          <w:color w:val="000000"/>
        </w:rPr>
        <w:t>Ce document est édité par la Fédération Ho</w:t>
      </w:r>
      <w:r w:rsidR="00F56436" w:rsidRPr="004E0A10">
        <w:rPr>
          <w:rFonts w:ascii="Avenir Next LT Pro" w:eastAsia="Times New Roman" w:hAnsi="Avenir Next LT Pro" w:cs="Times New Roman"/>
          <w:b/>
          <w:bCs/>
          <w:color w:val="000000"/>
        </w:rPr>
        <w:t>R</w:t>
      </w:r>
      <w:r w:rsidRPr="004E0A10">
        <w:rPr>
          <w:rFonts w:ascii="Avenir Next LT Pro" w:eastAsia="Times New Roman" w:hAnsi="Avenir Next LT Pro" w:cs="Times New Roman"/>
          <w:b/>
          <w:bCs/>
          <w:color w:val="000000"/>
        </w:rPr>
        <w:t>e</w:t>
      </w:r>
      <w:r w:rsidR="00F56436" w:rsidRPr="004E0A10">
        <w:rPr>
          <w:rFonts w:ascii="Avenir Next LT Pro" w:eastAsia="Times New Roman" w:hAnsi="Avenir Next LT Pro" w:cs="Times New Roman"/>
          <w:b/>
          <w:bCs/>
          <w:color w:val="000000"/>
        </w:rPr>
        <w:t>C</w:t>
      </w:r>
      <w:r w:rsidRPr="004E0A10">
        <w:rPr>
          <w:rFonts w:ascii="Avenir Next LT Pro" w:eastAsia="Times New Roman" w:hAnsi="Avenir Next LT Pro" w:cs="Times New Roman"/>
          <w:b/>
          <w:bCs/>
          <w:color w:val="000000"/>
        </w:rPr>
        <w:t xml:space="preserve">a Wallonie ASBL et est destiné </w:t>
      </w:r>
      <w:r w:rsidR="00E47F6B">
        <w:rPr>
          <w:rFonts w:ascii="Avenir Next LT Pro" w:eastAsia="Times New Roman" w:hAnsi="Avenir Next LT Pro" w:cs="Times New Roman"/>
          <w:b/>
          <w:bCs/>
          <w:color w:val="000000"/>
        </w:rPr>
        <w:t>à ses</w:t>
      </w:r>
      <w:r w:rsidR="00DE1FE6" w:rsidRPr="004E0A10">
        <w:rPr>
          <w:rFonts w:ascii="Avenir Next LT Pro" w:eastAsia="Times New Roman" w:hAnsi="Avenir Next LT Pro" w:cs="Times New Roman"/>
          <w:b/>
          <w:bCs/>
          <w:color w:val="000000"/>
        </w:rPr>
        <w:t xml:space="preserve"> </w:t>
      </w:r>
      <w:r w:rsidRPr="004E0A10">
        <w:rPr>
          <w:rFonts w:ascii="Avenir Next LT Pro" w:eastAsia="Times New Roman" w:hAnsi="Avenir Next LT Pro" w:cs="Times New Roman"/>
          <w:b/>
          <w:bCs/>
          <w:color w:val="000000"/>
        </w:rPr>
        <w:t xml:space="preserve">seuls membres. Toute reproduction, même partielle, est strictement interdite. </w:t>
      </w:r>
    </w:p>
    <w:p w14:paraId="7538ED24" w14:textId="77777777" w:rsidR="000419D4" w:rsidRPr="000419D4" w:rsidRDefault="000419D4" w:rsidP="00DF3E80">
      <w:pPr>
        <w:pBdr>
          <w:top w:val="dashSmallGap" w:sz="4" w:space="1" w:color="auto"/>
          <w:bottom w:val="dashSmallGap" w:sz="4" w:space="1" w:color="auto"/>
        </w:pBdr>
        <w:shd w:val="clear" w:color="auto" w:fill="C1E4F5" w:themeFill="accent1" w:themeFillTint="33"/>
        <w:spacing w:after="0"/>
        <w:jc w:val="both"/>
        <w:rPr>
          <w:rFonts w:ascii="Avenir Next LT Pro" w:hAnsi="Avenir Next LT Pro" w:cs="Times New Roman"/>
          <w:color w:val="156082" w:themeColor="accent1"/>
          <w:sz w:val="28"/>
          <w:szCs w:val="28"/>
        </w:rPr>
      </w:pPr>
      <w:r w:rsidRPr="000419D4">
        <w:rPr>
          <w:rFonts w:ascii="Avenir Next LT Pro" w:hAnsi="Avenir Next LT Pro" w:cs="Times New Roman"/>
          <w:b/>
          <w:bCs/>
          <w:color w:val="156082" w:themeColor="accent1"/>
          <w:sz w:val="28"/>
          <w:szCs w:val="28"/>
        </w:rPr>
        <w:lastRenderedPageBreak/>
        <w:t>LÉGENDE</w:t>
      </w:r>
    </w:p>
    <w:p w14:paraId="23EE810E" w14:textId="2ECB9859" w:rsidR="000419D4" w:rsidRPr="000419D4" w:rsidRDefault="000419D4" w:rsidP="00DF3E80">
      <w:pPr>
        <w:pBdr>
          <w:top w:val="dashSmallGap" w:sz="4" w:space="1" w:color="auto"/>
          <w:bottom w:val="dashSmallGap" w:sz="4" w:space="1" w:color="auto"/>
        </w:pBdr>
        <w:shd w:val="clear" w:color="auto" w:fill="C1E4F5" w:themeFill="accent1" w:themeFillTint="33"/>
        <w:spacing w:after="0"/>
        <w:jc w:val="both"/>
        <w:rPr>
          <w:rFonts w:ascii="Avenir Next LT Pro" w:hAnsi="Avenir Next LT Pro" w:cs="Times New Roman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Pr="000419D4">
        <w:rPr>
          <w:rFonts w:ascii="Avenir Next LT Pro" w:hAnsi="Avenir Next LT Pro" w:cs="Times New Roman"/>
          <w:b/>
          <w:bCs/>
        </w:rPr>
        <w:t xml:space="preserve"> </w:t>
      </w:r>
      <w:r w:rsidRPr="000419D4">
        <w:rPr>
          <w:rFonts w:ascii="Avenir Next LT Pro" w:hAnsi="Avenir Next LT Pro" w:cs="Times New Roman"/>
        </w:rPr>
        <w:t>Rubrique facultative — à compléter uniquement si vous utilisez ce système.</w:t>
      </w:r>
    </w:p>
    <w:p w14:paraId="643ED906" w14:textId="0FD9BD0C" w:rsidR="000419D4" w:rsidRPr="000419D4" w:rsidRDefault="000419D4" w:rsidP="00DF3E80">
      <w:pPr>
        <w:pBdr>
          <w:top w:val="dashSmallGap" w:sz="4" w:space="1" w:color="auto"/>
          <w:bottom w:val="dashSmallGap" w:sz="4" w:space="1" w:color="auto"/>
        </w:pBdr>
        <w:shd w:val="clear" w:color="auto" w:fill="C1E4F5" w:themeFill="accent1" w:themeFillTint="33"/>
        <w:jc w:val="both"/>
        <w:rPr>
          <w:rFonts w:ascii="Avenir Next LT Pro" w:hAnsi="Avenir Next LT Pro" w:cs="Times New Roman"/>
          <w:color w:val="156082" w:themeColor="accent1"/>
        </w:rPr>
      </w:pPr>
      <w:r w:rsidRPr="000419D4">
        <w:rPr>
          <w:rFonts w:ascii="Avenir Next LT Pro" w:hAnsi="Avenir Next LT Pro" w:cs="Times New Roman"/>
          <w:b/>
          <w:bCs/>
          <w:color w:val="156082" w:themeColor="accent1"/>
        </w:rPr>
        <w:t>Toutes les autres rubriques sont obligatoires.</w:t>
      </w:r>
    </w:p>
    <w:p w14:paraId="6672072F" w14:textId="348DCA40" w:rsidR="003B5A74" w:rsidRPr="00F9364E" w:rsidRDefault="00F9364E" w:rsidP="00297DDE">
      <w:pPr>
        <w:pBdr>
          <w:bottom w:val="single" w:sz="12" w:space="1" w:color="0070C0"/>
        </w:pBdr>
        <w:spacing w:line="360" w:lineRule="auto"/>
        <w:jc w:val="both"/>
        <w:rPr>
          <w:rFonts w:ascii="Avenir Next LT Pro" w:hAnsi="Avenir Next LT Pro" w:cs="Times New Roman"/>
          <w:b/>
          <w:bCs/>
          <w:color w:val="156082" w:themeColor="accent1"/>
        </w:rPr>
      </w:pPr>
      <w:r w:rsidRPr="00F9364E">
        <w:rPr>
          <w:rFonts w:ascii="Avenir Next LT Pro" w:hAnsi="Avenir Next LT Pro" w:cs="Times New Roman"/>
          <w:b/>
          <w:bCs/>
          <w:color w:val="156082" w:themeColor="accent1"/>
        </w:rPr>
        <w:t>1. IDENTIFICATION DE L'ENTREPRISE</w:t>
      </w:r>
    </w:p>
    <w:p w14:paraId="59A85B7F" w14:textId="771B1E9B" w:rsidR="007C37FD" w:rsidRPr="000A2F08" w:rsidRDefault="007C37FD" w:rsidP="006D7861">
      <w:pPr>
        <w:spacing w:line="360" w:lineRule="auto"/>
        <w:jc w:val="both"/>
        <w:rPr>
          <w:rFonts w:ascii="Avenir Next LT Pro" w:hAnsi="Avenir Next LT Pro" w:cs="Times New Roman"/>
        </w:rPr>
      </w:pPr>
      <w:r w:rsidRPr="000A2F08">
        <w:rPr>
          <w:rFonts w:ascii="Avenir Next LT Pro" w:hAnsi="Avenir Next LT Pro" w:cs="Times New Roman"/>
          <w:b/>
          <w:bCs/>
        </w:rPr>
        <w:t>Dénomination de l’entreprise</w:t>
      </w:r>
      <w:r w:rsidR="0072618F">
        <w:rPr>
          <w:rStyle w:val="Appelnotedebasdep"/>
          <w:rFonts w:ascii="Avenir Next LT Pro" w:hAnsi="Avenir Next LT Pro" w:cs="Times New Roman"/>
          <w:b/>
          <w:bCs/>
        </w:rPr>
        <w:footnoteReference w:id="1"/>
      </w:r>
      <w:r w:rsidR="00ED0FA8" w:rsidRPr="000A2F08">
        <w:rPr>
          <w:rFonts w:ascii="Avenir Next LT Pro" w:hAnsi="Avenir Next LT Pro" w:cs="Times New Roman"/>
          <w:b/>
          <w:bCs/>
        </w:rPr>
        <w:t xml:space="preserve"> </w:t>
      </w:r>
      <w:r w:rsidRPr="000A2F08">
        <w:rPr>
          <w:rFonts w:ascii="Avenir Next LT Pro" w:hAnsi="Avenir Next LT Pro" w:cs="Times New Roman"/>
        </w:rPr>
        <w:t>:</w:t>
      </w:r>
      <w:r w:rsidR="00ED0FA8" w:rsidRPr="000A2F08">
        <w:rPr>
          <w:rFonts w:ascii="Avenir Next LT Pro" w:hAnsi="Avenir Next LT Pro" w:cs="Times New Roman"/>
        </w:rPr>
        <w:t xml:space="preserve"> </w:t>
      </w:r>
    </w:p>
    <w:p w14:paraId="0F419703" w14:textId="25FCA39C" w:rsidR="00ED0FA8" w:rsidRPr="000A2F08" w:rsidRDefault="00ED0FA8" w:rsidP="00311004">
      <w:pPr>
        <w:spacing w:line="360" w:lineRule="auto"/>
        <w:jc w:val="both"/>
        <w:rPr>
          <w:rFonts w:ascii="Avenir Next LT Pro" w:hAnsi="Avenir Next LT Pro" w:cs="Times New Roman"/>
        </w:rPr>
      </w:pPr>
      <w:r w:rsidRPr="000A2F08">
        <w:rPr>
          <w:rFonts w:ascii="Avenir Next LT Pro" w:hAnsi="Avenir Next LT Pro" w:cs="Times New Roman"/>
          <w:b/>
          <w:bCs/>
        </w:rPr>
        <w:t>Forme juridique :</w:t>
      </w:r>
      <w:r w:rsidRPr="000A2F08">
        <w:rPr>
          <w:rFonts w:ascii="Avenir Next LT Pro" w:hAnsi="Avenir Next LT Pro" w:cs="Times New Roman"/>
        </w:rPr>
        <w:t xml:space="preserve"> </w:t>
      </w:r>
      <w:sdt>
        <w:sdtPr>
          <w:rPr>
            <w:rFonts w:ascii="Avenir Next LT Pro" w:eastAsia="Times New Roman" w:hAnsi="Avenir Next LT Pro" w:cs="Times New Roman"/>
            <w:color w:val="000000"/>
            <w:kern w:val="0"/>
            <w:sz w:val="20"/>
            <w:szCs w:val="20"/>
            <w:lang w:eastAsia="fr-BE"/>
            <w14:ligatures w14:val="none"/>
          </w:rPr>
          <w:alias w:val="Choisissez la forme juridique."/>
          <w:tag w:val="Choisissez la forme juridique."/>
          <w:id w:val="-952158899"/>
          <w:placeholder>
            <w:docPart w:val="26F40EDCFC21482C8A69AC89F73A96FE"/>
          </w:placeholder>
          <w:showingPlcHdr/>
          <w:comboBox>
            <w:listItem w:value="Choisissez la forme juridique."/>
            <w:listItem w:displayText="SRL" w:value="SRL"/>
            <w:listItem w:displayText="SA" w:value="SA"/>
            <w:listItem w:displayText="Personne physique" w:value="Personne physique"/>
            <w:listItem w:displayText="ASBL" w:value="ASBL"/>
          </w:comboBox>
        </w:sdtPr>
        <w:sdtEndPr/>
        <w:sdtContent>
          <w:r w:rsidR="000A2F08" w:rsidRPr="000A2F08">
            <w:rPr>
              <w:rFonts w:ascii="Avenir Next LT Pro" w:eastAsiaTheme="minorEastAsia" w:hAnsi="Avenir Next LT Pro" w:cs="Times New Roman"/>
              <w:color w:val="00B0F0"/>
              <w:kern w:val="0"/>
              <w:lang w:eastAsia="fr-BE"/>
              <w14:ligatures w14:val="none"/>
            </w:rPr>
            <w:t>Choisissez un élément.</w:t>
          </w:r>
        </w:sdtContent>
      </w:sdt>
    </w:p>
    <w:p w14:paraId="470CD2AC" w14:textId="64698D1C" w:rsidR="007C37FD" w:rsidRPr="000A2F08" w:rsidRDefault="00835AF7" w:rsidP="006D7861">
      <w:pPr>
        <w:tabs>
          <w:tab w:val="left" w:pos="1276"/>
        </w:tabs>
        <w:spacing w:line="360" w:lineRule="auto"/>
        <w:jc w:val="both"/>
        <w:rPr>
          <w:rFonts w:ascii="Avenir Next LT Pro" w:hAnsi="Avenir Next LT Pro" w:cs="Times New Roman"/>
          <w:sz w:val="20"/>
          <w:szCs w:val="20"/>
        </w:rPr>
      </w:pPr>
      <w:bookmarkStart w:id="0" w:name="_Hlk203050238"/>
      <w:r w:rsidRPr="000A2F08">
        <w:rPr>
          <w:rFonts w:ascii="Avenir Next LT Pro" w:hAnsi="Avenir Next LT Pro" w:cs="Times New Roman"/>
          <w:b/>
          <w:bCs/>
        </w:rPr>
        <w:t>Adresse du s</w:t>
      </w:r>
      <w:r w:rsidR="007C37FD" w:rsidRPr="000A2F08">
        <w:rPr>
          <w:rFonts w:ascii="Avenir Next LT Pro" w:hAnsi="Avenir Next LT Pro" w:cs="Times New Roman"/>
          <w:b/>
          <w:bCs/>
        </w:rPr>
        <w:t>iège social</w:t>
      </w:r>
      <w:r w:rsidR="007C37FD" w:rsidRPr="000A2F08">
        <w:rPr>
          <w:rFonts w:ascii="Avenir Next LT Pro" w:hAnsi="Avenir Next LT Pro" w:cs="Times New Roman"/>
        </w:rPr>
        <w:t xml:space="preserve"> :</w:t>
      </w:r>
      <w:r w:rsidR="001E4270" w:rsidRPr="000A2F08">
        <w:rPr>
          <w:rFonts w:ascii="Avenir Next LT Pro" w:hAnsi="Avenir Next LT Pro" w:cs="Times New Roman"/>
        </w:rPr>
        <w:t xml:space="preserve"> </w:t>
      </w:r>
    </w:p>
    <w:bookmarkEnd w:id="0"/>
    <w:p w14:paraId="4E191ECF" w14:textId="5F1B4F97" w:rsidR="006E60F6" w:rsidRPr="000A2F08" w:rsidRDefault="006E60F6" w:rsidP="006D7861">
      <w:pPr>
        <w:tabs>
          <w:tab w:val="left" w:pos="1276"/>
        </w:tabs>
        <w:spacing w:line="360" w:lineRule="auto"/>
        <w:jc w:val="both"/>
        <w:rPr>
          <w:rFonts w:ascii="Avenir Next LT Pro" w:hAnsi="Avenir Next LT Pro" w:cs="Times New Roman"/>
          <w:sz w:val="20"/>
          <w:szCs w:val="20"/>
        </w:rPr>
      </w:pPr>
      <w:r w:rsidRPr="000A2F08">
        <w:rPr>
          <w:rFonts w:ascii="Avenir Next LT Pro" w:hAnsi="Avenir Next LT Pro" w:cs="Times New Roman"/>
          <w:b/>
          <w:bCs/>
        </w:rPr>
        <w:t xml:space="preserve">Adresse du siège d’exploitation </w:t>
      </w:r>
      <w:r w:rsidRPr="000A2F08">
        <w:rPr>
          <w:rFonts w:ascii="Avenir Next LT Pro" w:hAnsi="Avenir Next LT Pro" w:cs="Times New Roman"/>
        </w:rPr>
        <w:t xml:space="preserve">: </w:t>
      </w:r>
    </w:p>
    <w:p w14:paraId="76DBD1B8" w14:textId="02BCADE6" w:rsidR="001E4270" w:rsidRPr="000A2F08" w:rsidRDefault="001E4270" w:rsidP="00D24F52">
      <w:pPr>
        <w:jc w:val="both"/>
        <w:rPr>
          <w:rFonts w:ascii="Avenir Next LT Pro" w:hAnsi="Avenir Next LT Pro" w:cs="Times New Roman"/>
          <w:b/>
          <w:bCs/>
        </w:rPr>
      </w:pPr>
      <w:r w:rsidRPr="000A2F08">
        <w:rPr>
          <w:rFonts w:ascii="Avenir Next LT Pro" w:hAnsi="Avenir Next LT Pro" w:cs="Times New Roman"/>
          <w:b/>
          <w:bCs/>
        </w:rPr>
        <w:t>Numéro d’entreprise (B.C.E</w:t>
      </w:r>
      <w:r w:rsidR="00A37A10" w:rsidRPr="000A2F08">
        <w:rPr>
          <w:rFonts w:ascii="Avenir Next LT Pro" w:hAnsi="Avenir Next LT Pro" w:cs="Times New Roman"/>
          <w:b/>
          <w:bCs/>
        </w:rPr>
        <w:t>.</w:t>
      </w:r>
      <w:r w:rsidRPr="000A2F08">
        <w:rPr>
          <w:rFonts w:ascii="Avenir Next LT Pro" w:hAnsi="Avenir Next LT Pro" w:cs="Times New Roman"/>
          <w:b/>
          <w:bCs/>
        </w:rPr>
        <w:t xml:space="preserve">) : </w:t>
      </w:r>
    </w:p>
    <w:p w14:paraId="645A022A" w14:textId="2E80176F" w:rsidR="00CD1FB7" w:rsidRPr="001609AA" w:rsidRDefault="001609AA" w:rsidP="00297DDE">
      <w:pPr>
        <w:pBdr>
          <w:bottom w:val="single" w:sz="12" w:space="1" w:color="0070C0"/>
        </w:pBdr>
        <w:spacing w:before="240"/>
        <w:jc w:val="both"/>
        <w:rPr>
          <w:rFonts w:ascii="Avenir Next LT Pro" w:hAnsi="Avenir Next LT Pro" w:cs="Times New Roman"/>
          <w:b/>
          <w:bCs/>
          <w:color w:val="156082" w:themeColor="accent1"/>
        </w:rPr>
      </w:pPr>
      <w:r w:rsidRPr="001609AA">
        <w:rPr>
          <w:rFonts w:ascii="Avenir Next LT Pro" w:hAnsi="Avenir Next LT Pro" w:cs="Times New Roman"/>
          <w:b/>
          <w:bCs/>
          <w:color w:val="156082" w:themeColor="accent1"/>
        </w:rPr>
        <w:t>2. ORGANISMES SOCIAUX</w:t>
      </w:r>
    </w:p>
    <w:p w14:paraId="51FAF03E" w14:textId="6F672DEE" w:rsidR="007C37FD" w:rsidRPr="000A2F08" w:rsidRDefault="00A37A10" w:rsidP="0018240F">
      <w:pPr>
        <w:spacing w:before="240"/>
        <w:jc w:val="both"/>
        <w:rPr>
          <w:rFonts w:ascii="Avenir Next LT Pro" w:hAnsi="Avenir Next LT Pro" w:cs="Times New Roman"/>
        </w:rPr>
      </w:pPr>
      <w:r w:rsidRPr="000A2F08">
        <w:rPr>
          <w:rFonts w:ascii="Avenir Next LT Pro" w:hAnsi="Avenir Next LT Pro" w:cs="Times New Roman"/>
          <w:b/>
          <w:bCs/>
        </w:rPr>
        <w:t>Organisme qui perçoit les cotisations de sécurité social</w:t>
      </w:r>
      <w:r w:rsidR="00390362" w:rsidRPr="000A2F08">
        <w:rPr>
          <w:rFonts w:ascii="Avenir Next LT Pro" w:hAnsi="Avenir Next LT Pro" w:cs="Times New Roman"/>
          <w:b/>
          <w:bCs/>
        </w:rPr>
        <w:t>e</w:t>
      </w:r>
      <w:r w:rsidRPr="000A2F08">
        <w:rPr>
          <w:rFonts w:ascii="Avenir Next LT Pro" w:hAnsi="Avenir Next LT Pro" w:cs="Times New Roman"/>
          <w:b/>
          <w:bCs/>
        </w:rPr>
        <w:t xml:space="preserve"> - </w:t>
      </w:r>
      <w:r w:rsidR="007C37FD" w:rsidRPr="000A2F08">
        <w:rPr>
          <w:rFonts w:ascii="Avenir Next LT Pro" w:hAnsi="Avenir Next LT Pro" w:cs="Times New Roman"/>
          <w:b/>
          <w:bCs/>
        </w:rPr>
        <w:t>O.N.S.S.</w:t>
      </w:r>
      <w:r w:rsidR="007C37FD" w:rsidRPr="000A2F08">
        <w:rPr>
          <w:rFonts w:ascii="Avenir Next LT Pro" w:hAnsi="Avenir Next LT Pro" w:cs="Times New Roman"/>
        </w:rPr>
        <w:t> :</w:t>
      </w:r>
    </w:p>
    <w:p w14:paraId="3A7FB221" w14:textId="4F4F166A" w:rsidR="007D07F1" w:rsidRPr="00C81F93" w:rsidRDefault="007D07F1" w:rsidP="001E4270">
      <w:pPr>
        <w:pStyle w:val="Paragraphedeliste"/>
        <w:numPr>
          <w:ilvl w:val="0"/>
          <w:numId w:val="4"/>
        </w:numPr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t>Numéro d’</w:t>
      </w:r>
      <w:r w:rsidR="001E4270" w:rsidRPr="00C81F93"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t>immatriculation</w:t>
      </w:r>
      <w:r w:rsidR="006967F5">
        <w:rPr>
          <w:rStyle w:val="Appelnotedebasdep"/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footnoteReference w:id="2"/>
      </w:r>
      <w:r w:rsidR="001E4270" w:rsidRPr="00C81F93"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t> :</w:t>
      </w:r>
      <w:r w:rsidR="001E4270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 </w:t>
      </w:r>
    </w:p>
    <w:p w14:paraId="6D7D7C67" w14:textId="662BF332" w:rsidR="007C37FD" w:rsidRPr="000A2F08" w:rsidRDefault="007C37FD" w:rsidP="0018240F">
      <w:pPr>
        <w:spacing w:before="240"/>
        <w:jc w:val="both"/>
        <w:rPr>
          <w:rFonts w:ascii="Avenir Next LT Pro" w:hAnsi="Avenir Next LT Pro" w:cs="Times New Roman"/>
        </w:rPr>
      </w:pPr>
      <w:r w:rsidRPr="000A2F08">
        <w:rPr>
          <w:rFonts w:ascii="Avenir Next LT Pro" w:hAnsi="Avenir Next LT Pro" w:cs="Times New Roman"/>
          <w:b/>
          <w:bCs/>
        </w:rPr>
        <w:t xml:space="preserve">Société d’assurance </w:t>
      </w:r>
      <w:r w:rsidR="00D37B19" w:rsidRPr="000A2F08">
        <w:rPr>
          <w:rFonts w:ascii="Avenir Next LT Pro" w:hAnsi="Avenir Next LT Pro" w:cs="Times New Roman"/>
          <w:b/>
          <w:bCs/>
        </w:rPr>
        <w:t xml:space="preserve">contre les </w:t>
      </w:r>
      <w:r w:rsidRPr="000A2F08">
        <w:rPr>
          <w:rFonts w:ascii="Avenir Next LT Pro" w:hAnsi="Avenir Next LT Pro" w:cs="Times New Roman"/>
          <w:b/>
          <w:bCs/>
        </w:rPr>
        <w:t>accidents du travail</w:t>
      </w:r>
      <w:r w:rsidRPr="000A2F08">
        <w:rPr>
          <w:rFonts w:ascii="Avenir Next LT Pro" w:hAnsi="Avenir Next LT Pro" w:cs="Times New Roman"/>
        </w:rPr>
        <w:t xml:space="preserve"> : </w:t>
      </w:r>
    </w:p>
    <w:p w14:paraId="6EC376C9" w14:textId="01470EE3" w:rsidR="00792CEF" w:rsidRPr="00C81F93" w:rsidRDefault="00792CEF" w:rsidP="009967C5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t xml:space="preserve">Nom : </w:t>
      </w:r>
    </w:p>
    <w:p w14:paraId="01E5FA64" w14:textId="1E12BBF6" w:rsidR="00792CEF" w:rsidRPr="00C81F93" w:rsidRDefault="00792CEF" w:rsidP="009967C5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t xml:space="preserve">Adresse : </w:t>
      </w:r>
    </w:p>
    <w:p w14:paraId="70D3BF3A" w14:textId="4FC18743" w:rsidR="00D37B19" w:rsidRPr="00C81F93" w:rsidRDefault="00D37B19" w:rsidP="009967C5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t>Numéro d’affiliation :</w:t>
      </w:r>
      <w:r w:rsidR="001666B0" w:rsidRPr="00C81F93"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t xml:space="preserve"> </w:t>
      </w:r>
    </w:p>
    <w:p w14:paraId="49F777AF" w14:textId="4A3E0F25" w:rsidR="007C37FD" w:rsidRPr="000A2F08" w:rsidRDefault="007C37FD" w:rsidP="007C37FD">
      <w:pPr>
        <w:jc w:val="both"/>
        <w:rPr>
          <w:rFonts w:ascii="Avenir Next LT Pro" w:hAnsi="Avenir Next LT Pro" w:cs="Times New Roman"/>
        </w:rPr>
      </w:pPr>
      <w:r w:rsidRPr="000A2F08">
        <w:rPr>
          <w:rFonts w:ascii="Avenir Next LT Pro" w:hAnsi="Avenir Next LT Pro" w:cs="Times New Roman"/>
          <w:b/>
          <w:bCs/>
        </w:rPr>
        <w:t xml:space="preserve">Secrétariat social : </w:t>
      </w:r>
    </w:p>
    <w:p w14:paraId="71934CAD" w14:textId="4E6EF1D7" w:rsidR="00792CEF" w:rsidRPr="00C81F93" w:rsidRDefault="00792CEF" w:rsidP="009967C5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t xml:space="preserve">Nom : </w:t>
      </w:r>
    </w:p>
    <w:p w14:paraId="780FB9A5" w14:textId="114094D5" w:rsidR="00792CEF" w:rsidRPr="00C81F93" w:rsidRDefault="00792CEF" w:rsidP="009967C5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t>Adresse :</w:t>
      </w:r>
      <w:r w:rsidR="00984CA1" w:rsidRPr="00C81F93"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t xml:space="preserve"> </w:t>
      </w:r>
    </w:p>
    <w:p w14:paraId="535F62EA" w14:textId="759A6D0B" w:rsidR="00AD2781" w:rsidRPr="00C81F93" w:rsidRDefault="00AD2781" w:rsidP="007C37FD">
      <w:pPr>
        <w:pStyle w:val="Paragraphedeliste"/>
        <w:numPr>
          <w:ilvl w:val="0"/>
          <w:numId w:val="4"/>
        </w:numPr>
        <w:jc w:val="both"/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</w:pPr>
      <w:bookmarkStart w:id="1" w:name="_Hlk180053958"/>
      <w:r w:rsidRPr="00C81F93"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t xml:space="preserve">N° d’affiliation : </w:t>
      </w:r>
    </w:p>
    <w:bookmarkEnd w:id="1"/>
    <w:p w14:paraId="35B75D54" w14:textId="67089181" w:rsidR="007C37FD" w:rsidRPr="000A2F08" w:rsidRDefault="007C37FD" w:rsidP="007C37FD">
      <w:pPr>
        <w:jc w:val="both"/>
        <w:rPr>
          <w:rFonts w:ascii="Avenir Next LT Pro" w:hAnsi="Avenir Next LT Pro" w:cs="Times New Roman"/>
          <w:b/>
          <w:bCs/>
        </w:rPr>
      </w:pPr>
      <w:r w:rsidRPr="000A2F08">
        <w:rPr>
          <w:rFonts w:ascii="Avenir Next LT Pro" w:hAnsi="Avenir Next LT Pro" w:cs="Times New Roman"/>
          <w:b/>
          <w:bCs/>
        </w:rPr>
        <w:t>Caisse de vacances annuelles</w:t>
      </w:r>
      <w:r w:rsidR="007F47CF" w:rsidRPr="000A2F08">
        <w:rPr>
          <w:rFonts w:ascii="Avenir Next LT Pro" w:hAnsi="Avenir Next LT Pro" w:cs="Times New Roman"/>
          <w:b/>
          <w:bCs/>
        </w:rPr>
        <w:t xml:space="preserve"> pour ouvriers</w:t>
      </w:r>
      <w:r w:rsidR="00866C23" w:rsidRPr="000A2F08">
        <w:rPr>
          <w:rFonts w:ascii="Avenir Next LT Pro" w:hAnsi="Avenir Next LT Pro" w:cs="Times New Roman"/>
          <w:b/>
          <w:bCs/>
        </w:rPr>
        <w:t xml:space="preserve"> </w:t>
      </w:r>
      <w:r w:rsidRPr="000A2F08">
        <w:rPr>
          <w:rFonts w:ascii="Avenir Next LT Pro" w:hAnsi="Avenir Next LT Pro" w:cs="Times New Roman"/>
          <w:b/>
          <w:bCs/>
        </w:rPr>
        <w:t>:</w:t>
      </w:r>
    </w:p>
    <w:p w14:paraId="32D76DB7" w14:textId="3DB56E3E" w:rsidR="00A86168" w:rsidRPr="00C81F93" w:rsidRDefault="00A86168" w:rsidP="00A86168">
      <w:pPr>
        <w:pStyle w:val="Paragraphedeliste"/>
        <w:numPr>
          <w:ilvl w:val="0"/>
          <w:numId w:val="18"/>
        </w:numPr>
        <w:jc w:val="both"/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t xml:space="preserve">ONVA </w:t>
      </w:r>
    </w:p>
    <w:p w14:paraId="0BF243F7" w14:textId="40562BA4" w:rsidR="00A86168" w:rsidRDefault="00A86168" w:rsidP="00A86168">
      <w:pPr>
        <w:pStyle w:val="Paragraphedeliste"/>
        <w:numPr>
          <w:ilvl w:val="0"/>
          <w:numId w:val="4"/>
        </w:numPr>
        <w:jc w:val="both"/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</w:pPr>
      <w:bookmarkStart w:id="2" w:name="_Hlk178072392"/>
      <w:r w:rsidRPr="00C81F93">
        <w:rPr>
          <w:rFonts w:ascii="Avenir Next LT Pro" w:hAnsi="Avenir Next LT Pro" w:cs="Times New Roman"/>
          <w:b/>
          <w:bCs/>
          <w:color w:val="595959" w:themeColor="text1" w:themeTint="A6"/>
          <w:sz w:val="22"/>
          <w:szCs w:val="22"/>
        </w:rPr>
        <w:t xml:space="preserve">N° d’affiliation : </w:t>
      </w:r>
    </w:p>
    <w:p w14:paraId="7A8FFA8A" w14:textId="72D0CF22" w:rsidR="001609AA" w:rsidRPr="001C549A" w:rsidRDefault="001C549A" w:rsidP="00297DDE">
      <w:pPr>
        <w:pBdr>
          <w:bottom w:val="single" w:sz="12" w:space="1" w:color="0070C0"/>
        </w:pBdr>
        <w:jc w:val="both"/>
        <w:rPr>
          <w:rFonts w:ascii="Avenir Next LT Pro" w:hAnsi="Avenir Next LT Pro" w:cs="Times New Roman"/>
          <w:b/>
          <w:bCs/>
          <w:color w:val="156082" w:themeColor="accent1"/>
        </w:rPr>
      </w:pPr>
      <w:r w:rsidRPr="001C549A">
        <w:rPr>
          <w:rFonts w:ascii="Avenir Next LT Pro" w:hAnsi="Avenir Next LT Pro" w:cs="Times New Roman"/>
          <w:b/>
          <w:bCs/>
          <w:color w:val="156082" w:themeColor="accent1"/>
        </w:rPr>
        <w:t>3. SERVICES D'INSPECTION COMPÉTENTS</w:t>
      </w:r>
    </w:p>
    <w:bookmarkEnd w:id="2"/>
    <w:p w14:paraId="56842772" w14:textId="16EBAEC3" w:rsidR="007C37FD" w:rsidRPr="000A2F08" w:rsidRDefault="007C37FD" w:rsidP="00AF4EFC">
      <w:pPr>
        <w:spacing w:after="0"/>
        <w:jc w:val="both"/>
        <w:rPr>
          <w:rFonts w:ascii="Avenir Next LT Pro" w:hAnsi="Avenir Next LT Pro" w:cs="Times New Roman"/>
          <w:b/>
          <w:bCs/>
        </w:rPr>
      </w:pPr>
      <w:r w:rsidRPr="000A2F08">
        <w:rPr>
          <w:rFonts w:ascii="Avenir Next LT Pro" w:hAnsi="Avenir Next LT Pro" w:cs="Times New Roman"/>
          <w:b/>
          <w:bCs/>
        </w:rPr>
        <w:t>Service Contrôle des lois sociales du S.P.F. Emploi, Travail et Concertation sociale :</w:t>
      </w:r>
      <w:r w:rsidR="00866C23" w:rsidRPr="000A2F08">
        <w:rPr>
          <w:rFonts w:ascii="Avenir Next LT Pro" w:hAnsi="Avenir Next LT Pro" w:cs="Times New Roman"/>
          <w:b/>
          <w:bCs/>
        </w:rPr>
        <w:t xml:space="preserve"> </w:t>
      </w:r>
    </w:p>
    <w:bookmarkStart w:id="3" w:name="_Hlk180053092"/>
    <w:p w14:paraId="26EDEF0B" w14:textId="1FBC331F" w:rsidR="00F9431C" w:rsidRPr="00C81F93" w:rsidRDefault="00F23AED" w:rsidP="006D7861">
      <w:pPr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-402141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861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F9431C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Direction du Hainaut </w:t>
      </w:r>
    </w:p>
    <w:p w14:paraId="10F84AE5" w14:textId="2B065254" w:rsidR="00F9431C" w:rsidRPr="00C81F93" w:rsidRDefault="00F23AED" w:rsidP="006D7861">
      <w:pPr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-1629001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861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F9431C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Direction de Namur, Luxembourg et Brabant wallon</w:t>
      </w:r>
    </w:p>
    <w:p w14:paraId="29F32B1A" w14:textId="5C267D9B" w:rsidR="00F9431C" w:rsidRPr="00C81F93" w:rsidRDefault="00F23AED" w:rsidP="006D7861">
      <w:pPr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448895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861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F9431C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Direction de Liège et Ostbelgien </w:t>
      </w:r>
    </w:p>
    <w:bookmarkEnd w:id="3"/>
    <w:p w14:paraId="26EA28A4" w14:textId="43C64FE0" w:rsidR="007C37FD" w:rsidRPr="000A2F08" w:rsidRDefault="007C37FD" w:rsidP="00AF4EFC">
      <w:pPr>
        <w:spacing w:after="0"/>
        <w:jc w:val="both"/>
        <w:rPr>
          <w:rFonts w:ascii="Avenir Next LT Pro" w:hAnsi="Avenir Next LT Pro" w:cs="Times New Roman"/>
          <w:b/>
          <w:bCs/>
        </w:rPr>
      </w:pPr>
      <w:r w:rsidRPr="000A2F08">
        <w:rPr>
          <w:rFonts w:ascii="Avenir Next LT Pro" w:hAnsi="Avenir Next LT Pro" w:cs="Times New Roman"/>
          <w:b/>
          <w:bCs/>
        </w:rPr>
        <w:t xml:space="preserve">Service Contrôle du bien-être au travail du S.P.F. Emploi, Travail et Concertation sociale : </w:t>
      </w:r>
    </w:p>
    <w:p w14:paraId="1ABF42EA" w14:textId="74AB6B85" w:rsidR="0043505D" w:rsidRPr="00C81F93" w:rsidRDefault="00F23AED" w:rsidP="006D7861">
      <w:pPr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2047020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861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43505D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Direction du Hainaut </w:t>
      </w:r>
    </w:p>
    <w:p w14:paraId="3676DD34" w14:textId="5D503D6A" w:rsidR="0043505D" w:rsidRPr="00C81F93" w:rsidRDefault="00F23AED" w:rsidP="006D7861">
      <w:pPr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432288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861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43505D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Direction de Namur, Luxembourg et Brabant wallon</w:t>
      </w:r>
    </w:p>
    <w:p w14:paraId="7C5F35E5" w14:textId="40B9B4D8" w:rsidR="0043505D" w:rsidRPr="00C81F93" w:rsidRDefault="00F23AED" w:rsidP="006D7861">
      <w:pPr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1765066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861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43505D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Direction de Liège et Ostbelgien </w:t>
      </w:r>
    </w:p>
    <w:p w14:paraId="0025E875" w14:textId="7E99B9F3" w:rsidR="007C37FD" w:rsidRPr="000A2F08" w:rsidRDefault="007C37FD" w:rsidP="00AF4EFC">
      <w:pPr>
        <w:spacing w:after="0"/>
        <w:jc w:val="both"/>
        <w:rPr>
          <w:rFonts w:ascii="Avenir Next LT Pro" w:hAnsi="Avenir Next LT Pro" w:cs="Times New Roman"/>
          <w:b/>
          <w:bCs/>
        </w:rPr>
      </w:pPr>
      <w:r w:rsidRPr="000A2F08">
        <w:rPr>
          <w:rFonts w:ascii="Avenir Next LT Pro" w:hAnsi="Avenir Next LT Pro" w:cs="Times New Roman"/>
          <w:b/>
          <w:bCs/>
        </w:rPr>
        <w:t>Service Inspection</w:t>
      </w:r>
      <w:r w:rsidR="0066453A" w:rsidRPr="000A2F08">
        <w:rPr>
          <w:rFonts w:ascii="Avenir Next LT Pro" w:hAnsi="Avenir Next LT Pro" w:cs="Times New Roman"/>
          <w:b/>
          <w:bCs/>
        </w:rPr>
        <w:t xml:space="preserve"> ONSS </w:t>
      </w:r>
      <w:r w:rsidRPr="000A2F08">
        <w:rPr>
          <w:rFonts w:ascii="Avenir Next LT Pro" w:hAnsi="Avenir Next LT Pro" w:cs="Times New Roman"/>
          <w:b/>
          <w:bCs/>
        </w:rPr>
        <w:t xml:space="preserve">: </w:t>
      </w:r>
    </w:p>
    <w:p w14:paraId="6C185FB9" w14:textId="717FE437" w:rsidR="000B4D3E" w:rsidRPr="00C81F93" w:rsidRDefault="00F23AED" w:rsidP="003728AF">
      <w:pPr>
        <w:spacing w:after="0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880813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0B4D3E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Brabant wallon</w:t>
      </w:r>
    </w:p>
    <w:p w14:paraId="7E1D2F38" w14:textId="4E9BD1F0" w:rsidR="000B4D3E" w:rsidRPr="00C81F93" w:rsidRDefault="00F23AED" w:rsidP="003728AF">
      <w:pPr>
        <w:spacing w:after="0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752170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0B4D3E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Namur – Luxembourg </w:t>
      </w:r>
    </w:p>
    <w:p w14:paraId="40A970A7" w14:textId="49E485FB" w:rsidR="000B4D3E" w:rsidRPr="00C81F93" w:rsidRDefault="00F23AED" w:rsidP="003728AF">
      <w:pPr>
        <w:spacing w:after="0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622195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0B4D3E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Liège</w:t>
      </w:r>
    </w:p>
    <w:p w14:paraId="7EBDC73F" w14:textId="7E9484BD" w:rsidR="000B4D3E" w:rsidRDefault="00F23AED" w:rsidP="00D16C39">
      <w:pPr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1399822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0B4D3E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Hainaut </w:t>
      </w:r>
    </w:p>
    <w:p w14:paraId="7574E8AF" w14:textId="63926C59" w:rsidR="0076491C" w:rsidRPr="0076491C" w:rsidRDefault="0076491C" w:rsidP="00297DDE">
      <w:pPr>
        <w:pBdr>
          <w:bottom w:val="single" w:sz="12" w:space="1" w:color="0070C0"/>
        </w:pBdr>
        <w:jc w:val="both"/>
        <w:rPr>
          <w:rFonts w:ascii="Avenir Next LT Pro" w:hAnsi="Avenir Next LT Pro" w:cs="Times New Roman"/>
          <w:color w:val="156082" w:themeColor="accent1"/>
        </w:rPr>
      </w:pPr>
      <w:r w:rsidRPr="0076491C">
        <w:rPr>
          <w:rFonts w:ascii="Avenir Next LT Pro" w:hAnsi="Avenir Next LT Pro" w:cs="Times New Roman"/>
          <w:b/>
          <w:bCs/>
          <w:color w:val="156082" w:themeColor="accent1"/>
        </w:rPr>
        <w:t>4. PRÉVENTION ET BIEN-ÊTRE AU TRAVAIL</w:t>
      </w:r>
    </w:p>
    <w:p w14:paraId="03F3F937" w14:textId="77777777" w:rsidR="005023EF" w:rsidRPr="000A2F08" w:rsidRDefault="005023EF" w:rsidP="005023EF">
      <w:pPr>
        <w:jc w:val="both"/>
        <w:rPr>
          <w:rFonts w:ascii="Avenir Next LT Pro" w:hAnsi="Avenir Next LT Pro" w:cs="Times New Roman"/>
        </w:rPr>
      </w:pPr>
      <w:r w:rsidRPr="000A2F08">
        <w:rPr>
          <w:rFonts w:ascii="Avenir Next LT Pro" w:hAnsi="Avenir Next LT Pro" w:cs="Times New Roman"/>
          <w:b/>
          <w:bCs/>
        </w:rPr>
        <w:t>Service externe pour la prévention et la protection au travail :</w:t>
      </w:r>
      <w:r w:rsidRPr="000A2F08">
        <w:rPr>
          <w:rFonts w:ascii="Avenir Next LT Pro" w:hAnsi="Avenir Next LT Pro" w:cs="Times New Roman"/>
        </w:rPr>
        <w:t xml:space="preserve"> </w:t>
      </w:r>
    </w:p>
    <w:p w14:paraId="41AC5872" w14:textId="1F119230" w:rsidR="005023EF" w:rsidRPr="003728AF" w:rsidRDefault="00F23AED" w:rsidP="003728AF">
      <w:pPr>
        <w:spacing w:after="0" w:line="276" w:lineRule="auto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952714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61C" w:rsidRPr="003728AF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5023EF" w:rsidRPr="003728AF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Mensura </w:t>
      </w:r>
    </w:p>
    <w:p w14:paraId="0BC9E05D" w14:textId="5315F6AA" w:rsidR="005023EF" w:rsidRPr="003728AF" w:rsidRDefault="00F23AED" w:rsidP="003728AF">
      <w:pPr>
        <w:spacing w:after="0" w:line="276" w:lineRule="auto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1457479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3728AF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5023EF" w:rsidRPr="003728AF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Acerta </w:t>
      </w:r>
    </w:p>
    <w:p w14:paraId="5AB1062F" w14:textId="701C0D1B" w:rsidR="005023EF" w:rsidRPr="003728AF" w:rsidRDefault="00F23AED" w:rsidP="003728AF">
      <w:pPr>
        <w:spacing w:after="0" w:line="276" w:lineRule="auto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346720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3728AF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5023EF" w:rsidRPr="003728AF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Cesi </w:t>
      </w:r>
    </w:p>
    <w:p w14:paraId="54470DF8" w14:textId="11C443CE" w:rsidR="005023EF" w:rsidRPr="003728AF" w:rsidRDefault="00F23AED" w:rsidP="003728AF">
      <w:pPr>
        <w:spacing w:after="0" w:line="276" w:lineRule="auto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86489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3728AF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5023EF" w:rsidRPr="003728AF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Cohezio </w:t>
      </w:r>
    </w:p>
    <w:p w14:paraId="44EFB537" w14:textId="0A73F245" w:rsidR="005023EF" w:rsidRPr="003728AF" w:rsidRDefault="00F23AED" w:rsidP="003728AF">
      <w:pPr>
        <w:spacing w:after="0" w:line="276" w:lineRule="auto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68380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3728AF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5023EF" w:rsidRPr="003728AF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Liantis</w:t>
      </w:r>
    </w:p>
    <w:p w14:paraId="3B07DBD1" w14:textId="75E1B48E" w:rsidR="005023EF" w:rsidRPr="003728AF" w:rsidRDefault="00F23AED" w:rsidP="003728AF">
      <w:pPr>
        <w:spacing w:after="0" w:line="276" w:lineRule="auto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511346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3728AF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5023EF" w:rsidRPr="003728AF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Securex</w:t>
      </w:r>
    </w:p>
    <w:p w14:paraId="3788BCCA" w14:textId="3029485A" w:rsidR="005023EF" w:rsidRPr="003728AF" w:rsidRDefault="00F23AED" w:rsidP="003728AF">
      <w:pPr>
        <w:spacing w:after="0" w:line="276" w:lineRule="auto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004406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3728AF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5023EF" w:rsidRPr="003728AF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IDEWE</w:t>
      </w:r>
    </w:p>
    <w:p w14:paraId="13BF5F63" w14:textId="297485AA" w:rsidR="005023EF" w:rsidRPr="003728AF" w:rsidRDefault="00F23AED" w:rsidP="00D16C39">
      <w:pPr>
        <w:spacing w:after="0" w:line="360" w:lineRule="auto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2079042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3728AF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5023EF" w:rsidRPr="003728AF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Autres : </w:t>
      </w:r>
    </w:p>
    <w:p w14:paraId="26DFEC4D" w14:textId="628D209B" w:rsidR="005023EF" w:rsidRDefault="005023EF" w:rsidP="005023EF">
      <w:pPr>
        <w:pStyle w:val="Paragraphedeliste"/>
        <w:numPr>
          <w:ilvl w:val="0"/>
          <w:numId w:val="4"/>
        </w:numPr>
        <w:jc w:val="both"/>
        <w:rPr>
          <w:rFonts w:ascii="Avenir Next LT Pro" w:hAnsi="Avenir Next LT Pro" w:cs="Times New Roman"/>
          <w:b/>
          <w:bCs/>
          <w:color w:val="595959" w:themeColor="text1" w:themeTint="A6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>N° d’affiliation :</w:t>
      </w:r>
    </w:p>
    <w:p w14:paraId="6A2C5C3F" w14:textId="232DDB02" w:rsidR="003728AF" w:rsidRPr="00C81F93" w:rsidRDefault="003728AF" w:rsidP="005023EF">
      <w:pPr>
        <w:pStyle w:val="Paragraphedeliste"/>
        <w:numPr>
          <w:ilvl w:val="0"/>
          <w:numId w:val="4"/>
        </w:numPr>
        <w:jc w:val="both"/>
        <w:rPr>
          <w:rFonts w:ascii="Avenir Next LT Pro" w:hAnsi="Avenir Next LT Pro" w:cs="Times New Roman"/>
          <w:b/>
          <w:bCs/>
          <w:color w:val="595959" w:themeColor="text1" w:themeTint="A6"/>
        </w:rPr>
      </w:pPr>
      <w:r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Adresse : </w:t>
      </w:r>
    </w:p>
    <w:p w14:paraId="444901FF" w14:textId="7FD4104E" w:rsidR="003814B8" w:rsidRPr="000A2F08" w:rsidRDefault="003814B8" w:rsidP="007C37FD">
      <w:pPr>
        <w:jc w:val="both"/>
        <w:rPr>
          <w:rFonts w:ascii="Avenir Next LT Pro" w:hAnsi="Avenir Next LT Pro" w:cs="Times New Roman"/>
        </w:rPr>
      </w:pPr>
      <w:r w:rsidRPr="000A2F08">
        <w:rPr>
          <w:rFonts w:ascii="Avenir Next LT Pro" w:hAnsi="Avenir Next LT Pro" w:cs="Times New Roman"/>
          <w:b/>
          <w:bCs/>
        </w:rPr>
        <w:t xml:space="preserve">Nom </w:t>
      </w:r>
      <w:r w:rsidR="00A11D9C">
        <w:rPr>
          <w:rFonts w:ascii="Avenir Next LT Pro" w:hAnsi="Avenir Next LT Pro" w:cs="Times New Roman"/>
          <w:b/>
          <w:bCs/>
        </w:rPr>
        <w:t xml:space="preserve">et coordonnées </w:t>
      </w:r>
      <w:r w:rsidRPr="000A2F08">
        <w:rPr>
          <w:rFonts w:ascii="Avenir Next LT Pro" w:hAnsi="Avenir Next LT Pro" w:cs="Times New Roman"/>
          <w:b/>
          <w:bCs/>
        </w:rPr>
        <w:t>du conseiller en prévention </w:t>
      </w:r>
      <w:r w:rsidR="004F6969" w:rsidRPr="000A2F08">
        <w:rPr>
          <w:rFonts w:ascii="Avenir Next LT Pro" w:hAnsi="Avenir Next LT Pro" w:cs="Times New Roman"/>
          <w:b/>
          <w:bCs/>
        </w:rPr>
        <w:t>externe</w:t>
      </w:r>
      <w:r w:rsidR="00272086">
        <w:rPr>
          <w:rStyle w:val="Appelnotedebasdep"/>
          <w:rFonts w:ascii="Avenir Next LT Pro" w:hAnsi="Avenir Next LT Pro" w:cs="Times New Roman"/>
          <w:b/>
          <w:bCs/>
        </w:rPr>
        <w:footnoteReference w:id="3"/>
      </w:r>
      <w:r w:rsidR="004F6969" w:rsidRPr="000A2F08">
        <w:rPr>
          <w:rFonts w:ascii="Avenir Next LT Pro" w:hAnsi="Avenir Next LT Pro" w:cs="Times New Roman"/>
          <w:b/>
          <w:bCs/>
        </w:rPr>
        <w:t xml:space="preserve"> </w:t>
      </w:r>
      <w:r w:rsidR="006E60F6" w:rsidRPr="000A2F08">
        <w:rPr>
          <w:rFonts w:ascii="Avenir Next LT Pro" w:hAnsi="Avenir Next LT Pro" w:cs="Times New Roman"/>
          <w:sz w:val="22"/>
          <w:szCs w:val="22"/>
        </w:rPr>
        <w:t>(</w:t>
      </w:r>
      <w:r w:rsidR="006E60F6" w:rsidRPr="007A38FE">
        <w:rPr>
          <w:rFonts w:ascii="Avenir Next LT Pro" w:hAnsi="Avenir Next LT Pro" w:cs="Times New Roman"/>
          <w:i/>
          <w:iCs/>
          <w:sz w:val="22"/>
          <w:szCs w:val="22"/>
        </w:rPr>
        <w:t>dépend</w:t>
      </w:r>
      <w:r w:rsidR="009155DA">
        <w:rPr>
          <w:rFonts w:ascii="Avenir Next LT Pro" w:hAnsi="Avenir Next LT Pro" w:cs="Times New Roman"/>
          <w:i/>
          <w:iCs/>
          <w:sz w:val="22"/>
          <w:szCs w:val="22"/>
        </w:rPr>
        <w:t>s</w:t>
      </w:r>
      <w:r w:rsidR="006E60F6" w:rsidRPr="007A38FE">
        <w:rPr>
          <w:rFonts w:ascii="Avenir Next LT Pro" w:hAnsi="Avenir Next LT Pro" w:cs="Times New Roman"/>
          <w:i/>
          <w:iCs/>
          <w:sz w:val="22"/>
          <w:szCs w:val="22"/>
        </w:rPr>
        <w:t xml:space="preserve"> du SEPPT</w:t>
      </w:r>
      <w:r w:rsidR="006E60F6" w:rsidRPr="000A2F08">
        <w:rPr>
          <w:rFonts w:ascii="Avenir Next LT Pro" w:hAnsi="Avenir Next LT Pro" w:cs="Times New Roman"/>
          <w:sz w:val="22"/>
          <w:szCs w:val="22"/>
        </w:rPr>
        <w:t xml:space="preserve">) </w:t>
      </w:r>
      <w:r w:rsidRPr="000A2F08">
        <w:rPr>
          <w:rFonts w:ascii="Avenir Next LT Pro" w:hAnsi="Avenir Next LT Pro" w:cs="Times New Roman"/>
          <w:b/>
          <w:bCs/>
        </w:rPr>
        <w:t xml:space="preserve">: </w:t>
      </w:r>
    </w:p>
    <w:p w14:paraId="217C8A18" w14:textId="4490DC19" w:rsidR="001A6569" w:rsidRPr="00C81F93" w:rsidRDefault="00463BAB" w:rsidP="00463BAB">
      <w:pPr>
        <w:pStyle w:val="Paragraphedeliste"/>
        <w:numPr>
          <w:ilvl w:val="0"/>
          <w:numId w:val="4"/>
        </w:numPr>
        <w:spacing w:line="480" w:lineRule="auto"/>
        <w:jc w:val="both"/>
        <w:rPr>
          <w:rFonts w:ascii="Avenir Next LT Pro" w:hAnsi="Avenir Next LT Pro" w:cs="Times New Roman"/>
          <w:color w:val="595959" w:themeColor="text1" w:themeTint="A6"/>
        </w:rPr>
      </w:pPr>
      <w:r w:rsidRPr="00C81F93">
        <w:rPr>
          <w:rFonts w:ascii="Avenir Next LT Pro" w:hAnsi="Avenir Next LT Pro" w:cs="Times New Roman"/>
          <w:color w:val="595959" w:themeColor="text1" w:themeTint="A6"/>
        </w:rPr>
        <w:t>Bien-être</w:t>
      </w:r>
      <w:r w:rsidR="0068162E" w:rsidRPr="00C81F93">
        <w:rPr>
          <w:rFonts w:ascii="Avenir Next LT Pro" w:hAnsi="Avenir Next LT Pro" w:cs="Times New Roman"/>
          <w:color w:val="595959" w:themeColor="text1" w:themeTint="A6"/>
        </w:rPr>
        <w:t>/risque</w:t>
      </w:r>
      <w:r w:rsidRPr="00C81F93">
        <w:rPr>
          <w:rFonts w:ascii="Avenir Next LT Pro" w:hAnsi="Avenir Next LT Pro" w:cs="Times New Roman"/>
          <w:color w:val="595959" w:themeColor="text1" w:themeTint="A6"/>
        </w:rPr>
        <w:t xml:space="preserve"> : </w:t>
      </w:r>
    </w:p>
    <w:p w14:paraId="453E491C" w14:textId="04587318" w:rsidR="00463BAB" w:rsidRPr="00C81F93" w:rsidRDefault="00463BAB" w:rsidP="00463BAB">
      <w:pPr>
        <w:pStyle w:val="Paragraphedeliste"/>
        <w:numPr>
          <w:ilvl w:val="0"/>
          <w:numId w:val="4"/>
        </w:numPr>
        <w:spacing w:line="480" w:lineRule="auto"/>
        <w:jc w:val="both"/>
        <w:rPr>
          <w:rFonts w:ascii="Avenir Next LT Pro" w:hAnsi="Avenir Next LT Pro" w:cs="Times New Roman"/>
          <w:color w:val="595959" w:themeColor="text1" w:themeTint="A6"/>
        </w:rPr>
      </w:pPr>
      <w:r w:rsidRPr="00C81F93">
        <w:rPr>
          <w:rFonts w:ascii="Avenir Next LT Pro" w:hAnsi="Avenir Next LT Pro" w:cs="Times New Roman"/>
          <w:color w:val="595959" w:themeColor="text1" w:themeTint="A6"/>
        </w:rPr>
        <w:t>Risques psychosociaux</w:t>
      </w:r>
      <w:r w:rsidR="00E108C3" w:rsidRPr="00C81F93">
        <w:rPr>
          <w:rFonts w:ascii="Avenir Next LT Pro" w:hAnsi="Avenir Next LT Pro" w:cs="Times New Roman"/>
          <w:color w:val="595959" w:themeColor="text1" w:themeTint="A6"/>
        </w:rPr>
        <w:t xml:space="preserve"> : </w:t>
      </w:r>
      <w:r w:rsidR="00531009" w:rsidRPr="00C81F93">
        <w:rPr>
          <w:rFonts w:ascii="Avenir Next LT Pro" w:hAnsi="Avenir Next LT Pro" w:cs="Times New Roman"/>
          <w:color w:val="595959" w:themeColor="text1" w:themeTint="A6"/>
        </w:rPr>
        <w:t xml:space="preserve"> </w:t>
      </w:r>
    </w:p>
    <w:p w14:paraId="0D952D4B" w14:textId="4A912EF6" w:rsidR="004F6969" w:rsidRDefault="004F6969" w:rsidP="007C37FD">
      <w:pPr>
        <w:jc w:val="both"/>
        <w:rPr>
          <w:rFonts w:ascii="Avenir Next LT Pro" w:hAnsi="Avenir Next LT Pro" w:cs="Times New Roman"/>
        </w:rPr>
      </w:pPr>
      <w:r w:rsidRPr="000A2F08">
        <w:rPr>
          <w:rFonts w:ascii="Avenir Next LT Pro" w:hAnsi="Avenir Next LT Pro" w:cs="Times New Roman"/>
          <w:b/>
          <w:bCs/>
        </w:rPr>
        <w:t xml:space="preserve">Nom </w:t>
      </w:r>
      <w:r w:rsidR="000E2D7E">
        <w:rPr>
          <w:rFonts w:ascii="Avenir Next LT Pro" w:hAnsi="Avenir Next LT Pro" w:cs="Times New Roman"/>
          <w:b/>
          <w:bCs/>
        </w:rPr>
        <w:t xml:space="preserve">et coordonnées </w:t>
      </w:r>
      <w:r w:rsidRPr="000A2F08">
        <w:rPr>
          <w:rFonts w:ascii="Avenir Next LT Pro" w:hAnsi="Avenir Next LT Pro" w:cs="Times New Roman"/>
          <w:b/>
          <w:bCs/>
        </w:rPr>
        <w:t>du conseiller en prévention interne </w:t>
      </w:r>
      <w:r w:rsidR="000A2F08" w:rsidRPr="000A2F08">
        <w:rPr>
          <w:rFonts w:ascii="Avenir Next LT Pro" w:hAnsi="Avenir Next LT Pro" w:cs="Times New Roman"/>
          <w:sz w:val="22"/>
          <w:szCs w:val="22"/>
        </w:rPr>
        <w:t>(</w:t>
      </w:r>
      <w:r w:rsidR="000A2F08" w:rsidRPr="000A2F08">
        <w:rPr>
          <w:rFonts w:ascii="Avenir Next LT Pro" w:hAnsi="Avenir Next LT Pro" w:cs="Times New Roman"/>
          <w:i/>
          <w:iCs/>
          <w:sz w:val="22"/>
          <w:szCs w:val="22"/>
        </w:rPr>
        <w:t>généralement l’employeur</w:t>
      </w:r>
      <w:r w:rsidR="000A2F08" w:rsidRPr="000A2F08">
        <w:rPr>
          <w:rFonts w:ascii="Avenir Next LT Pro" w:hAnsi="Avenir Next LT Pro" w:cs="Times New Roman"/>
          <w:sz w:val="22"/>
          <w:szCs w:val="22"/>
        </w:rPr>
        <w:t>)</w:t>
      </w:r>
      <w:r w:rsidR="000A2F08" w:rsidRPr="000A2F08">
        <w:rPr>
          <w:rFonts w:ascii="Avenir Next LT Pro" w:hAnsi="Avenir Next LT Pro" w:cs="Times New Roman"/>
          <w:b/>
          <w:bCs/>
          <w:sz w:val="28"/>
          <w:szCs w:val="28"/>
        </w:rPr>
        <w:t xml:space="preserve"> </w:t>
      </w:r>
      <w:r w:rsidRPr="000A2F08">
        <w:rPr>
          <w:rFonts w:ascii="Avenir Next LT Pro" w:hAnsi="Avenir Next LT Pro" w:cs="Times New Roman"/>
          <w:b/>
          <w:bCs/>
        </w:rPr>
        <w:t>:</w:t>
      </w:r>
      <w:r w:rsidRPr="000A2F08">
        <w:rPr>
          <w:rFonts w:ascii="Avenir Next LT Pro" w:hAnsi="Avenir Next LT Pro" w:cs="Times New Roman"/>
        </w:rPr>
        <w:t xml:space="preserve"> </w:t>
      </w:r>
    </w:p>
    <w:p w14:paraId="231AC7D4" w14:textId="77777777" w:rsidR="00C81F93" w:rsidRPr="00C81F93" w:rsidRDefault="00C81F93" w:rsidP="00C81F93">
      <w:pPr>
        <w:pStyle w:val="Paragraphedeliste"/>
        <w:numPr>
          <w:ilvl w:val="0"/>
          <w:numId w:val="35"/>
        </w:numPr>
        <w:jc w:val="both"/>
        <w:rPr>
          <w:rFonts w:ascii="Avenir Next LT Pro" w:hAnsi="Avenir Next LT Pro" w:cs="Times New Roman"/>
        </w:rPr>
      </w:pPr>
    </w:p>
    <w:p w14:paraId="758C25EF" w14:textId="236B0514" w:rsidR="00293876" w:rsidRDefault="00D924E2" w:rsidP="00463BAB">
      <w:pPr>
        <w:spacing w:line="360" w:lineRule="auto"/>
        <w:jc w:val="both"/>
        <w:rPr>
          <w:rFonts w:ascii="Avenir Next LT Pro" w:hAnsi="Avenir Next LT Pro" w:cs="Times New Roman"/>
          <w:b/>
          <w:bCs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lastRenderedPageBreak/>
        <w:t>✦</w:t>
      </w:r>
      <w:r>
        <w:rPr>
          <w:rFonts w:ascii="Segoe UI Symbol" w:hAnsi="Segoe UI Symbol" w:cs="Segoe UI Symbol"/>
          <w:b/>
          <w:bCs/>
          <w:color w:val="156082" w:themeColor="accent1"/>
        </w:rPr>
        <w:t xml:space="preserve"> </w:t>
      </w:r>
      <w:r w:rsidR="00247CE4" w:rsidRPr="000A2F08">
        <w:rPr>
          <w:rFonts w:ascii="Avenir Next LT Pro" w:hAnsi="Avenir Next LT Pro" w:cs="Times New Roman"/>
          <w:b/>
          <w:bCs/>
        </w:rPr>
        <w:t xml:space="preserve">Nom </w:t>
      </w:r>
      <w:r w:rsidR="000E2D7E">
        <w:rPr>
          <w:rFonts w:ascii="Avenir Next LT Pro" w:hAnsi="Avenir Next LT Pro" w:cs="Times New Roman"/>
          <w:b/>
          <w:bCs/>
        </w:rPr>
        <w:t xml:space="preserve">et coordonnées </w:t>
      </w:r>
      <w:r w:rsidR="00247CE4" w:rsidRPr="000A2F08">
        <w:rPr>
          <w:rFonts w:ascii="Avenir Next LT Pro" w:hAnsi="Avenir Next LT Pro" w:cs="Times New Roman"/>
          <w:b/>
          <w:bCs/>
        </w:rPr>
        <w:t xml:space="preserve">de la personne de </w:t>
      </w:r>
      <w:r w:rsidR="00D707B4" w:rsidRPr="000A2F08">
        <w:rPr>
          <w:rFonts w:ascii="Avenir Next LT Pro" w:hAnsi="Avenir Next LT Pro" w:cs="Times New Roman"/>
          <w:b/>
          <w:bCs/>
        </w:rPr>
        <w:t xml:space="preserve">confiance </w:t>
      </w:r>
      <w:r w:rsidR="00D707B4" w:rsidRPr="000A2F08">
        <w:rPr>
          <w:rFonts w:ascii="Avenir Next LT Pro" w:hAnsi="Avenir Next LT Pro" w:cs="Times New Roman"/>
        </w:rPr>
        <w:t>(</w:t>
      </w:r>
      <w:r w:rsidR="00D707B4" w:rsidRPr="000A2F08">
        <w:rPr>
          <w:rFonts w:ascii="Avenir Next LT Pro" w:hAnsi="Avenir Next LT Pro" w:cs="Times New Roman"/>
          <w:i/>
          <w:iCs/>
          <w:sz w:val="22"/>
          <w:szCs w:val="22"/>
        </w:rPr>
        <w:t>obligatoire si plus de 50 travailleurs</w:t>
      </w:r>
      <w:r w:rsidR="00D707B4" w:rsidRPr="000A2F08">
        <w:rPr>
          <w:rFonts w:ascii="Avenir Next LT Pro" w:hAnsi="Avenir Next LT Pro" w:cs="Times New Roman"/>
        </w:rPr>
        <w:t>)</w:t>
      </w:r>
      <w:r w:rsidR="00D707B4" w:rsidRPr="000A2F08">
        <w:rPr>
          <w:rFonts w:ascii="Avenir Next LT Pro" w:hAnsi="Avenir Next LT Pro" w:cs="Times New Roman"/>
          <w:b/>
          <w:bCs/>
        </w:rPr>
        <w:t> :</w:t>
      </w:r>
      <w:r w:rsidR="00293876" w:rsidRPr="000A2F08">
        <w:rPr>
          <w:rFonts w:ascii="Avenir Next LT Pro" w:hAnsi="Avenir Next LT Pro" w:cs="Times New Roman"/>
          <w:b/>
          <w:bCs/>
        </w:rPr>
        <w:t xml:space="preserve"> </w:t>
      </w:r>
    </w:p>
    <w:p w14:paraId="2BA0F2DD" w14:textId="77777777" w:rsidR="00C81F93" w:rsidRPr="00C81F93" w:rsidRDefault="00C81F93" w:rsidP="00C81F93">
      <w:pPr>
        <w:pStyle w:val="Paragraphedeliste"/>
        <w:numPr>
          <w:ilvl w:val="0"/>
          <w:numId w:val="35"/>
        </w:numPr>
        <w:spacing w:line="360" w:lineRule="auto"/>
        <w:jc w:val="both"/>
        <w:rPr>
          <w:rFonts w:ascii="Avenir Next LT Pro" w:hAnsi="Avenir Next LT Pro" w:cs="Times New Roman"/>
        </w:rPr>
      </w:pPr>
    </w:p>
    <w:p w14:paraId="0F5BF95C" w14:textId="2781B415" w:rsidR="00C568E3" w:rsidRPr="000A2F08" w:rsidRDefault="00C568E3" w:rsidP="007C37FD">
      <w:pPr>
        <w:jc w:val="both"/>
        <w:rPr>
          <w:rFonts w:ascii="Avenir Next LT Pro" w:hAnsi="Avenir Next LT Pro" w:cs="Times New Roman"/>
          <w:b/>
          <w:bCs/>
        </w:rPr>
      </w:pPr>
      <w:r w:rsidRPr="000A2F08">
        <w:rPr>
          <w:rFonts w:ascii="Avenir Next LT Pro" w:hAnsi="Avenir Next LT Pro" w:cs="Times New Roman"/>
          <w:b/>
          <w:bCs/>
        </w:rPr>
        <w:t>Médecin du travail </w:t>
      </w:r>
      <w:r w:rsidR="006E60F6" w:rsidRPr="000A2F08">
        <w:rPr>
          <w:rFonts w:ascii="Avenir Next LT Pro" w:hAnsi="Avenir Next LT Pro" w:cs="Times New Roman"/>
          <w:sz w:val="22"/>
          <w:szCs w:val="22"/>
        </w:rPr>
        <w:t>(dépend</w:t>
      </w:r>
      <w:r w:rsidR="009155DA">
        <w:rPr>
          <w:rFonts w:ascii="Avenir Next LT Pro" w:hAnsi="Avenir Next LT Pro" w:cs="Times New Roman"/>
          <w:sz w:val="22"/>
          <w:szCs w:val="22"/>
        </w:rPr>
        <w:t>s</w:t>
      </w:r>
      <w:r w:rsidR="006E60F6" w:rsidRPr="000A2F08">
        <w:rPr>
          <w:rFonts w:ascii="Avenir Next LT Pro" w:hAnsi="Avenir Next LT Pro" w:cs="Times New Roman"/>
          <w:sz w:val="22"/>
          <w:szCs w:val="22"/>
        </w:rPr>
        <w:t xml:space="preserve"> du SEPPT)</w:t>
      </w:r>
      <w:r w:rsidR="006E60F6" w:rsidRPr="000A2F08">
        <w:rPr>
          <w:rFonts w:ascii="Avenir Next LT Pro" w:hAnsi="Avenir Next LT Pro" w:cs="Times New Roman"/>
          <w:b/>
          <w:bCs/>
          <w:sz w:val="22"/>
          <w:szCs w:val="22"/>
        </w:rPr>
        <w:t xml:space="preserve"> </w:t>
      </w:r>
      <w:r w:rsidRPr="000A2F08">
        <w:rPr>
          <w:rFonts w:ascii="Avenir Next LT Pro" w:hAnsi="Avenir Next LT Pro" w:cs="Times New Roman"/>
          <w:b/>
          <w:bCs/>
        </w:rPr>
        <w:t xml:space="preserve">: </w:t>
      </w:r>
    </w:p>
    <w:p w14:paraId="7F3EA0C6" w14:textId="540B8D8C" w:rsidR="00D2642D" w:rsidRPr="00C81F93" w:rsidRDefault="00D2642D" w:rsidP="009967C5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Avenir Next LT Pro" w:hAnsi="Avenir Next LT Pro" w:cs="Times New Roman"/>
          <w:b/>
          <w:bCs/>
          <w:color w:val="595959" w:themeColor="text1" w:themeTint="A6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Nom : </w:t>
      </w:r>
    </w:p>
    <w:p w14:paraId="30F9EE7B" w14:textId="5A421FC1" w:rsidR="00D2642D" w:rsidRDefault="00D2642D" w:rsidP="009967C5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Avenir Next LT Pro" w:hAnsi="Avenir Next LT Pro" w:cs="Times New Roman"/>
          <w:b/>
          <w:bCs/>
          <w:color w:val="595959" w:themeColor="text1" w:themeTint="A6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>Adresse :</w:t>
      </w:r>
      <w:r w:rsidR="00293876"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 </w:t>
      </w:r>
    </w:p>
    <w:p w14:paraId="60EA96A1" w14:textId="52C98704" w:rsidR="00AE158C" w:rsidRPr="00C81F93" w:rsidRDefault="00AE158C" w:rsidP="009967C5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Avenir Next LT Pro" w:hAnsi="Avenir Next LT Pro" w:cs="Times New Roman"/>
          <w:b/>
          <w:bCs/>
          <w:color w:val="595959" w:themeColor="text1" w:themeTint="A6"/>
        </w:rPr>
      </w:pPr>
      <w:r>
        <w:rPr>
          <w:rFonts w:ascii="Avenir Next LT Pro" w:hAnsi="Avenir Next LT Pro" w:cs="Times New Roman"/>
          <w:b/>
          <w:bCs/>
          <w:color w:val="595959" w:themeColor="text1" w:themeTint="A6"/>
        </w:rPr>
        <w:t>Coordonnées :</w:t>
      </w:r>
    </w:p>
    <w:p w14:paraId="0A40E416" w14:textId="20CB8E76" w:rsidR="00F51825" w:rsidRPr="000A2F08" w:rsidRDefault="00D924E2" w:rsidP="00F51825">
      <w:pPr>
        <w:spacing w:line="360" w:lineRule="auto"/>
        <w:jc w:val="both"/>
        <w:rPr>
          <w:rFonts w:ascii="Avenir Next LT Pro" w:hAnsi="Avenir Next LT Pro" w:cs="Times New Roman"/>
          <w:b/>
          <w:bCs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F51825" w:rsidRPr="000A2F08">
        <w:rPr>
          <w:rFonts w:ascii="Avenir Next LT Pro" w:hAnsi="Avenir Next LT Pro" w:cs="Times New Roman"/>
          <w:b/>
          <w:bCs/>
        </w:rPr>
        <w:t>Médecin désigné pour les accidents du travail :</w:t>
      </w:r>
    </w:p>
    <w:p w14:paraId="72D4DCFC" w14:textId="35C91E88" w:rsidR="00F51825" w:rsidRPr="00C81F93" w:rsidRDefault="00F51825" w:rsidP="00F51825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Avenir Next LT Pro" w:hAnsi="Avenir Next LT Pro" w:cs="Times New Roman"/>
          <w:b/>
          <w:bCs/>
          <w:color w:val="595959" w:themeColor="text1" w:themeTint="A6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Nom : </w:t>
      </w:r>
    </w:p>
    <w:p w14:paraId="0856D4F7" w14:textId="7FA52510" w:rsidR="00D707B4" w:rsidRDefault="00F51825" w:rsidP="00461968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Avenir Next LT Pro" w:hAnsi="Avenir Next LT Pro" w:cs="Times New Roman"/>
          <w:b/>
          <w:bCs/>
          <w:color w:val="595959" w:themeColor="text1" w:themeTint="A6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Adresse : </w:t>
      </w:r>
    </w:p>
    <w:p w14:paraId="36F3E027" w14:textId="728357CE" w:rsidR="00A52826" w:rsidRPr="007256F1" w:rsidRDefault="007256F1" w:rsidP="00AD2CB5">
      <w:pPr>
        <w:pBdr>
          <w:bottom w:val="single" w:sz="12" w:space="1" w:color="0070C0"/>
        </w:pBdr>
        <w:spacing w:line="360" w:lineRule="auto"/>
        <w:jc w:val="both"/>
        <w:rPr>
          <w:rFonts w:ascii="Avenir Next LT Pro" w:hAnsi="Avenir Next LT Pro" w:cs="Times New Roman"/>
          <w:b/>
          <w:bCs/>
          <w:color w:val="156082" w:themeColor="accent1"/>
        </w:rPr>
      </w:pPr>
      <w:r w:rsidRPr="007256F1">
        <w:rPr>
          <w:rFonts w:ascii="Avenir Next LT Pro" w:hAnsi="Avenir Next LT Pro" w:cs="Times New Roman"/>
          <w:b/>
          <w:bCs/>
          <w:color w:val="156082" w:themeColor="accent1"/>
        </w:rPr>
        <w:t>5. ORGANISATION DU TEMPS DE TRAVAIL</w:t>
      </w:r>
    </w:p>
    <w:p w14:paraId="64ED265F" w14:textId="26939F66" w:rsidR="00461968" w:rsidRPr="000A2F08" w:rsidRDefault="00461968" w:rsidP="001C39DC">
      <w:pPr>
        <w:spacing w:after="0" w:line="360" w:lineRule="auto"/>
        <w:jc w:val="both"/>
        <w:rPr>
          <w:rFonts w:ascii="Avenir Next LT Pro" w:hAnsi="Avenir Next LT Pro" w:cs="Times New Roman"/>
          <w:b/>
          <w:bCs/>
        </w:rPr>
      </w:pPr>
      <w:r w:rsidRPr="000A2F08">
        <w:rPr>
          <w:rFonts w:ascii="Avenir Next LT Pro" w:hAnsi="Avenir Next LT Pro" w:cs="Times New Roman"/>
          <w:b/>
          <w:bCs/>
        </w:rPr>
        <w:t xml:space="preserve">Présence de travailleur occupé : </w:t>
      </w:r>
    </w:p>
    <w:p w14:paraId="0D9BBCD0" w14:textId="715285CD" w:rsidR="00461968" w:rsidRPr="00C81F93" w:rsidRDefault="00F23AED" w:rsidP="00947564">
      <w:pPr>
        <w:spacing w:after="0" w:line="360" w:lineRule="auto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356083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461968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À temps plein </w:t>
      </w:r>
    </w:p>
    <w:p w14:paraId="38ABEBF4" w14:textId="1FBEBD94" w:rsidR="00461968" w:rsidRPr="00C81F93" w:rsidRDefault="00F23AED" w:rsidP="00947564">
      <w:pPr>
        <w:spacing w:after="0" w:line="360" w:lineRule="auto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586121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1F26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461968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À Temps partiel fixe </w:t>
      </w:r>
    </w:p>
    <w:p w14:paraId="134EFF37" w14:textId="58AFC486" w:rsidR="00461968" w:rsidRPr="00C81F93" w:rsidRDefault="00F23AED" w:rsidP="00D16C39">
      <w:pPr>
        <w:spacing w:line="360" w:lineRule="auto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860151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461968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À temps partiel variable </w:t>
      </w:r>
    </w:p>
    <w:p w14:paraId="7E489591" w14:textId="462EB709" w:rsidR="004F389D" w:rsidRDefault="004F389D" w:rsidP="000A2F08">
      <w:pPr>
        <w:spacing w:line="360" w:lineRule="auto"/>
        <w:jc w:val="both"/>
        <w:rPr>
          <w:rFonts w:ascii="Avenir Next LT Pro" w:hAnsi="Avenir Next LT Pro" w:cs="Times New Roman"/>
          <w:i/>
          <w:iCs/>
        </w:rPr>
      </w:pPr>
      <w:r w:rsidRPr="000A2F08">
        <w:rPr>
          <w:rFonts w:ascii="Avenir Next LT Pro" w:hAnsi="Avenir Next LT Pro" w:cs="Times New Roman"/>
          <w:b/>
          <w:bCs/>
        </w:rPr>
        <w:t>Horaires de travail applicable</w:t>
      </w:r>
      <w:r w:rsidR="00582DE4" w:rsidRPr="000A2F08">
        <w:rPr>
          <w:rFonts w:ascii="Avenir Next LT Pro" w:hAnsi="Avenir Next LT Pro" w:cs="Times New Roman"/>
          <w:b/>
          <w:bCs/>
        </w:rPr>
        <w:t>s</w:t>
      </w:r>
      <w:r w:rsidRPr="000A2F08">
        <w:rPr>
          <w:rFonts w:ascii="Avenir Next LT Pro" w:hAnsi="Avenir Next LT Pro" w:cs="Times New Roman"/>
          <w:b/>
          <w:bCs/>
        </w:rPr>
        <w:t xml:space="preserve"> dans l’entreprise</w:t>
      </w:r>
      <w:r w:rsidR="00D90747" w:rsidRPr="000A2F08">
        <w:rPr>
          <w:rFonts w:ascii="Avenir Next LT Pro" w:hAnsi="Avenir Next LT Pro" w:cs="Times New Roman"/>
          <w:b/>
          <w:bCs/>
        </w:rPr>
        <w:t xml:space="preserve"> (</w:t>
      </w:r>
      <w:r w:rsidR="00D90747" w:rsidRPr="000A2F08">
        <w:rPr>
          <w:rFonts w:ascii="Avenir Next LT Pro" w:hAnsi="Avenir Next LT Pro" w:cs="Times New Roman"/>
          <w:b/>
          <w:bCs/>
          <w:i/>
          <w:iCs/>
        </w:rPr>
        <w:t>temps plein et temps partiel</w:t>
      </w:r>
      <w:r w:rsidR="002C6B29" w:rsidRPr="000A2F08">
        <w:rPr>
          <w:rFonts w:ascii="Avenir Next LT Pro" w:hAnsi="Avenir Next LT Pro" w:cs="Times New Roman"/>
          <w:b/>
          <w:bCs/>
          <w:i/>
          <w:iCs/>
        </w:rPr>
        <w:t xml:space="preserve"> fixe</w:t>
      </w:r>
      <w:r w:rsidR="00D90747" w:rsidRPr="000A2F08">
        <w:rPr>
          <w:rFonts w:ascii="Avenir Next LT Pro" w:hAnsi="Avenir Next LT Pro" w:cs="Times New Roman"/>
          <w:b/>
          <w:bCs/>
        </w:rPr>
        <w:t xml:space="preserve">) </w:t>
      </w:r>
      <w:r w:rsidRPr="000A2F08">
        <w:rPr>
          <w:rFonts w:ascii="Avenir Next LT Pro" w:hAnsi="Avenir Next LT Pro" w:cs="Times New Roman"/>
          <w:b/>
          <w:bCs/>
        </w:rPr>
        <w:t xml:space="preserve">: </w:t>
      </w:r>
      <w:r w:rsidRPr="004E0A10">
        <w:rPr>
          <w:rFonts w:ascii="Avenir Next LT Pro" w:hAnsi="Avenir Next LT Pro" w:cs="Times New Roman"/>
          <w:i/>
          <w:iCs/>
        </w:rPr>
        <w:t>(</w:t>
      </w:r>
      <w:r w:rsidR="0034774A" w:rsidRPr="008604BB">
        <w:rPr>
          <w:rFonts w:ascii="Avenir Next LT Pro" w:hAnsi="Avenir Next LT Pro" w:cs="Times New Roman"/>
          <w:i/>
          <w:iCs/>
          <w:sz w:val="22"/>
          <w:szCs w:val="22"/>
        </w:rPr>
        <w:t>À</w:t>
      </w:r>
      <w:r w:rsidRPr="008604BB">
        <w:rPr>
          <w:rFonts w:ascii="Avenir Next LT Pro" w:hAnsi="Avenir Next LT Pro" w:cs="Times New Roman"/>
          <w:i/>
          <w:iCs/>
          <w:sz w:val="22"/>
          <w:szCs w:val="22"/>
        </w:rPr>
        <w:t xml:space="preserve"> défaut, ve</w:t>
      </w:r>
      <w:r w:rsidR="0034774A" w:rsidRPr="008604BB">
        <w:rPr>
          <w:rFonts w:ascii="Avenir Next LT Pro" w:hAnsi="Avenir Next LT Pro" w:cs="Times New Roman"/>
          <w:i/>
          <w:iCs/>
          <w:sz w:val="22"/>
          <w:szCs w:val="22"/>
        </w:rPr>
        <w:t>ui</w:t>
      </w:r>
      <w:r w:rsidRPr="008604BB">
        <w:rPr>
          <w:rFonts w:ascii="Avenir Next LT Pro" w:hAnsi="Avenir Next LT Pro" w:cs="Times New Roman"/>
          <w:i/>
          <w:iCs/>
          <w:sz w:val="22"/>
          <w:szCs w:val="22"/>
        </w:rPr>
        <w:t xml:space="preserve">llez joindre les contrats de travail de vos </w:t>
      </w:r>
      <w:r w:rsidR="00600352" w:rsidRPr="008604BB">
        <w:rPr>
          <w:rFonts w:ascii="Avenir Next LT Pro" w:hAnsi="Avenir Next LT Pro" w:cs="Times New Roman"/>
          <w:i/>
          <w:iCs/>
          <w:sz w:val="22"/>
          <w:szCs w:val="22"/>
        </w:rPr>
        <w:t>travailleurs</w:t>
      </w:r>
      <w:r w:rsidRPr="004E0A10">
        <w:rPr>
          <w:rFonts w:ascii="Avenir Next LT Pro" w:hAnsi="Avenir Next LT Pro" w:cs="Times New Roman"/>
          <w:i/>
          <w:iCs/>
        </w:rPr>
        <w:t>)</w:t>
      </w:r>
    </w:p>
    <w:p w14:paraId="01BF18E6" w14:textId="2CA4A7A6" w:rsidR="00C81F93" w:rsidRPr="00C81F93" w:rsidRDefault="00C81F93" w:rsidP="00C81F93">
      <w:pPr>
        <w:pStyle w:val="Paragraphedeliste"/>
        <w:numPr>
          <w:ilvl w:val="0"/>
          <w:numId w:val="35"/>
        </w:numPr>
        <w:spacing w:line="360" w:lineRule="auto"/>
        <w:jc w:val="both"/>
        <w:rPr>
          <w:rFonts w:ascii="Avenir Next LT Pro" w:hAnsi="Avenir Next LT Pro" w:cs="Times New Roman"/>
          <w:sz w:val="20"/>
          <w:szCs w:val="20"/>
        </w:rPr>
      </w:pPr>
    </w:p>
    <w:p w14:paraId="678A94ED" w14:textId="313063AC" w:rsidR="002E3912" w:rsidRPr="00E02C4F" w:rsidRDefault="00E02C4F" w:rsidP="00E108C3">
      <w:pPr>
        <w:jc w:val="both"/>
        <w:rPr>
          <w:rFonts w:ascii="Avenir Next LT Pro" w:hAnsi="Avenir Next LT Pro" w:cs="Times New Roman"/>
          <w:b/>
          <w:bCs/>
        </w:rPr>
      </w:pPr>
      <w:r w:rsidRPr="00E02C4F">
        <w:rPr>
          <w:rFonts w:ascii="Avenir Next LT Pro" w:hAnsi="Avenir Next LT Pro" w:cs="Times New Roman"/>
          <w:b/>
          <w:bCs/>
        </w:rPr>
        <w:t xml:space="preserve">Cadre général de la durée normale du travail dans l’entreprise qui détermine les périodes pendant lesquelles le travail est effectué dans l’entreprise </w:t>
      </w:r>
      <w:r w:rsidRPr="00E02C4F">
        <w:rPr>
          <w:rFonts w:ascii="Avenir Next LT Pro" w:hAnsi="Avenir Next LT Pro" w:cs="Times New Roman"/>
          <w:i/>
          <w:iCs/>
          <w:sz w:val="20"/>
          <w:szCs w:val="20"/>
        </w:rPr>
        <w:t>(Travailleurs à temps plein et temps partiel fixe)</w:t>
      </w:r>
      <w:r w:rsidRPr="00E02C4F">
        <w:rPr>
          <w:rFonts w:ascii="Avenir Next LT Pro" w:hAnsi="Avenir Next LT Pro" w:cs="Times New Roman"/>
          <w:b/>
          <w:bCs/>
        </w:rPr>
        <w:t xml:space="preserve"> :</w:t>
      </w:r>
    </w:p>
    <w:p w14:paraId="14325C4A" w14:textId="77777777" w:rsidR="00E02C4F" w:rsidRPr="00C81F93" w:rsidRDefault="00E02C4F" w:rsidP="00E02C4F">
      <w:pPr>
        <w:pStyle w:val="Paragraphedeliste"/>
        <w:numPr>
          <w:ilvl w:val="0"/>
          <w:numId w:val="24"/>
        </w:numPr>
        <w:jc w:val="both"/>
        <w:rPr>
          <w:rFonts w:ascii="Avenir Next LT Pro" w:hAnsi="Avenir Next LT Pro" w:cs="Times New Roman"/>
          <w:b/>
          <w:bCs/>
          <w:color w:val="595959" w:themeColor="text1" w:themeTint="A6"/>
          <w:sz w:val="20"/>
          <w:szCs w:val="20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>La/Les plage(s) horaires dans laquelle des prestations de travail peuvent être fixées (</w:t>
      </w:r>
      <w:r w:rsidRPr="00C81F93">
        <w:rPr>
          <w:rFonts w:ascii="Avenir Next LT Pro" w:hAnsi="Avenir Next LT Pro" w:cs="Times New Roman"/>
          <w:i/>
          <w:iCs/>
          <w:color w:val="595959" w:themeColor="text1" w:themeTint="A6"/>
          <w:sz w:val="20"/>
          <w:szCs w:val="20"/>
        </w:rPr>
        <w:t>ex : entre 8h et 20h</w:t>
      </w: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) : </w:t>
      </w:r>
    </w:p>
    <w:p w14:paraId="6B0B2FEA" w14:textId="77777777" w:rsidR="00E02C4F" w:rsidRPr="00C81F93" w:rsidRDefault="00E02C4F" w:rsidP="00E02C4F">
      <w:pPr>
        <w:spacing w:after="0" w:line="240" w:lineRule="atLeast"/>
        <w:ind w:left="720"/>
        <w:jc w:val="both"/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r w:rsidRPr="00C81F93"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Entre </w:t>
      </w: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alias w:val="Répartition des plages"/>
          <w:tag w:val="Répartition des plages"/>
          <w:id w:val="663444625"/>
          <w:placeholder>
            <w:docPart w:val="42B5D2B0B32D4505B538E93C9DFEFA7B"/>
          </w:placeholder>
          <w:showingPlcHdr/>
          <w:dropDownList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</w:dropDownList>
        </w:sdtPr>
        <w:sdtEndPr>
          <w:rPr>
            <w:rFonts w:eastAsia="Times New Roman"/>
          </w:rPr>
        </w:sdtEndPr>
        <w:sdtContent>
          <w:r w:rsidRPr="00C81F93">
            <w:rPr>
              <w:rFonts w:ascii="Avenir Next LT Pro" w:eastAsiaTheme="minorEastAsia" w:hAnsi="Avenir Next LT Pro" w:cs="Times New Roman"/>
              <w:color w:val="0F9ED5" w:themeColor="accent4"/>
              <w:kern w:val="0"/>
              <w:sz w:val="22"/>
              <w:szCs w:val="22"/>
              <w:lang w:eastAsia="fr-BE"/>
              <w14:ligatures w14:val="none"/>
            </w:rPr>
            <w:t>Choisissez un élément.</w:t>
          </w:r>
        </w:sdtContent>
      </w:sdt>
      <w:r w:rsidRPr="00C81F93"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heures et </w:t>
      </w: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alias w:val="Répartition des plages"/>
          <w:tag w:val="Répartition des plages"/>
          <w:id w:val="1993665850"/>
          <w:placeholder>
            <w:docPart w:val="76D7113CCEC048D6ACC1FF4EB7AAB29D"/>
          </w:placeholder>
          <w:showingPlcHdr/>
          <w:dropDownList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00" w:value="00"/>
          </w:dropDownList>
        </w:sdtPr>
        <w:sdtEndPr>
          <w:rPr>
            <w:rFonts w:eastAsia="Times New Roman"/>
          </w:rPr>
        </w:sdtEndPr>
        <w:sdtContent>
          <w:r w:rsidRPr="00C81F93">
            <w:rPr>
              <w:rFonts w:ascii="Avenir Next LT Pro" w:eastAsiaTheme="minorEastAsia" w:hAnsi="Avenir Next LT Pro" w:cs="Times New Roman"/>
              <w:color w:val="0F9ED5" w:themeColor="accent4"/>
              <w:kern w:val="0"/>
              <w:sz w:val="22"/>
              <w:szCs w:val="22"/>
              <w:lang w:eastAsia="fr-BE"/>
              <w14:ligatures w14:val="none"/>
            </w:rPr>
            <w:t>Choisissez un élément.</w:t>
          </w:r>
        </w:sdtContent>
      </w:sdt>
      <w:r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heures. </w:t>
      </w:r>
      <w:r w:rsidRPr="00C81F93"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</w:t>
      </w:r>
    </w:p>
    <w:p w14:paraId="273A0438" w14:textId="77777777" w:rsidR="00E02C4F" w:rsidRPr="00C81F93" w:rsidRDefault="00E02C4F" w:rsidP="00E02C4F">
      <w:pPr>
        <w:spacing w:after="0" w:line="240" w:lineRule="atLeast"/>
        <w:ind w:left="720"/>
        <w:jc w:val="both"/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</w:p>
    <w:p w14:paraId="77C09482" w14:textId="77777777" w:rsidR="00E02C4F" w:rsidRPr="00C81F93" w:rsidRDefault="00E02C4F" w:rsidP="00E02C4F">
      <w:pPr>
        <w:pStyle w:val="Paragraphedeliste"/>
        <w:numPr>
          <w:ilvl w:val="0"/>
          <w:numId w:val="24"/>
        </w:numPr>
        <w:rPr>
          <w:rFonts w:ascii="Avenir Next LT Pro" w:hAnsi="Avenir Next LT Pro" w:cs="Times New Roman"/>
          <w:color w:val="595959" w:themeColor="text1" w:themeTint="A6"/>
          <w:sz w:val="20"/>
          <w:szCs w:val="20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Les jours de la semaine pendant lesquels des prestations de travail peuvent être fixées : </w:t>
      </w:r>
    </w:p>
    <w:p w14:paraId="320E39F6" w14:textId="77777777" w:rsidR="00E02C4F" w:rsidRPr="00C81F93" w:rsidRDefault="00F23AED" w:rsidP="00E02C4F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230885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4F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E02C4F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Lundi </w:t>
      </w:r>
    </w:p>
    <w:p w14:paraId="66D25A39" w14:textId="77777777" w:rsidR="00E02C4F" w:rsidRPr="00C81F93" w:rsidRDefault="00F23AED" w:rsidP="00E02C4F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1483455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4F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E02C4F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Mardi </w:t>
      </w:r>
    </w:p>
    <w:p w14:paraId="2EDC1DF7" w14:textId="77777777" w:rsidR="00E02C4F" w:rsidRPr="00C81F93" w:rsidRDefault="00F23AED" w:rsidP="00E02C4F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840076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4F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E02C4F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Mercredi </w:t>
      </w:r>
    </w:p>
    <w:p w14:paraId="4D765DBA" w14:textId="77777777" w:rsidR="00E02C4F" w:rsidRPr="00C81F93" w:rsidRDefault="00F23AED" w:rsidP="00E02C4F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1088219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4F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E02C4F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Jeudi </w:t>
      </w:r>
    </w:p>
    <w:p w14:paraId="50F68FF8" w14:textId="77777777" w:rsidR="00E02C4F" w:rsidRPr="00C81F93" w:rsidRDefault="00F23AED" w:rsidP="00E02C4F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613247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4F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E02C4F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Vendredi </w:t>
      </w:r>
    </w:p>
    <w:p w14:paraId="1DFE1069" w14:textId="77777777" w:rsidR="00E02C4F" w:rsidRPr="00C81F93" w:rsidRDefault="00F23AED" w:rsidP="00E02C4F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396251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4F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E02C4F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Samedi </w:t>
      </w:r>
    </w:p>
    <w:p w14:paraId="36C85487" w14:textId="77777777" w:rsidR="00E02C4F" w:rsidRPr="00C81F93" w:rsidRDefault="00F23AED" w:rsidP="00E02C4F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911897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4F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E02C4F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Dimanche </w:t>
      </w:r>
    </w:p>
    <w:p w14:paraId="3E5F845A" w14:textId="77777777" w:rsidR="00E02C4F" w:rsidRPr="00C81F93" w:rsidRDefault="00E02C4F" w:rsidP="00E02C4F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</w:p>
    <w:p w14:paraId="71654B35" w14:textId="77777777" w:rsidR="00E02C4F" w:rsidRPr="00C81F93" w:rsidRDefault="00E02C4F" w:rsidP="00E02C4F">
      <w:pPr>
        <w:pStyle w:val="Paragraphedeliste"/>
        <w:numPr>
          <w:ilvl w:val="0"/>
          <w:numId w:val="24"/>
        </w:numPr>
        <w:jc w:val="both"/>
        <w:rPr>
          <w:rFonts w:ascii="Avenir Next LT Pro" w:hAnsi="Avenir Next LT Pro" w:cs="Times New Roman"/>
          <w:color w:val="595959" w:themeColor="text1" w:themeTint="A6"/>
          <w:sz w:val="20"/>
          <w:szCs w:val="20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La durée du travail journalière minimale et maximale : </w:t>
      </w:r>
    </w:p>
    <w:p w14:paraId="56031A47" w14:textId="77777777" w:rsidR="00E02C4F" w:rsidRPr="00C81F93" w:rsidRDefault="00E02C4F" w:rsidP="00E02C4F">
      <w:pPr>
        <w:pStyle w:val="Paragraphedeliste"/>
        <w:rPr>
          <w:rFonts w:ascii="Avenir Next LT Pro" w:hAnsi="Avenir Next LT Pro" w:cs="Times New Roman"/>
          <w:bCs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Minimale :</w:t>
      </w:r>
      <w:r w:rsidRPr="00C81F93">
        <w:rPr>
          <w:rFonts w:ascii="Avenir Next LT Pro" w:hAnsi="Avenir Next LT Pro" w:cs="Times New Roman"/>
          <w:bCs/>
          <w:color w:val="595959" w:themeColor="text1" w:themeTint="A6"/>
          <w:sz w:val="22"/>
          <w:szCs w:val="22"/>
        </w:rPr>
        <w:t xml:space="preserve"> </w:t>
      </w: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alias w:val="Durée journalière minimale"/>
          <w:tag w:val="Durée journalière minimale"/>
          <w:id w:val="-1673564389"/>
          <w:placeholder>
            <w:docPart w:val="A02BECA07D0F4DA89D3DF328F07AAA28"/>
          </w:placeholder>
          <w:showingPlcHdr/>
          <w:dropDownList>
            <w:listItem w:value="Choisissez un élément.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Pr="00C81F93">
            <w:rPr>
              <w:rFonts w:ascii="Avenir Next LT Pro" w:hAnsi="Avenir Next LT Pro" w:cs="Times New Roman"/>
              <w:color w:val="0F9ED5" w:themeColor="accent4"/>
              <w:sz w:val="22"/>
              <w:szCs w:val="22"/>
            </w:rPr>
            <w:t>Choisissez un élément.</w:t>
          </w:r>
        </w:sdtContent>
      </w:sdt>
      <w:r w:rsidRPr="00C81F93">
        <w:rPr>
          <w:rFonts w:ascii="Avenir Next LT Pro" w:hAnsi="Avenir Next LT Pro" w:cs="Times New Roman"/>
          <w:bCs/>
          <w:color w:val="595959" w:themeColor="text1" w:themeTint="A6"/>
          <w:sz w:val="22"/>
          <w:szCs w:val="22"/>
        </w:rPr>
        <w:t xml:space="preserve"> heures </w:t>
      </w:r>
    </w:p>
    <w:p w14:paraId="5013F088" w14:textId="77777777" w:rsidR="00E02C4F" w:rsidRPr="00C81F93" w:rsidRDefault="00E02C4F" w:rsidP="00E02C4F">
      <w:pPr>
        <w:pStyle w:val="Paragraphedeliste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</w:p>
    <w:p w14:paraId="27FF69F9" w14:textId="77777777" w:rsidR="00E02C4F" w:rsidRPr="00C81F93" w:rsidRDefault="00E02C4F" w:rsidP="00E02C4F">
      <w:pPr>
        <w:pStyle w:val="Paragraphedeliste"/>
        <w:rPr>
          <w:rFonts w:ascii="Avenir Next LT Pro" w:hAnsi="Avenir Next LT Pro" w:cs="Times New Roman"/>
          <w:bCs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Maximale : </w:t>
      </w:r>
      <w:r w:rsidRPr="00C81F93">
        <w:rPr>
          <w:rFonts w:ascii="Avenir Next LT Pro" w:hAnsi="Avenir Next LT Pro" w:cs="Times New Roman"/>
          <w:bCs/>
          <w:color w:val="595959" w:themeColor="text1" w:themeTint="A6"/>
          <w:sz w:val="22"/>
          <w:szCs w:val="22"/>
        </w:rPr>
        <w:t xml:space="preserve">et à </w:t>
      </w: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alias w:val="Durée maximale"/>
          <w:tag w:val="Durée maximale"/>
          <w:id w:val="-1406374120"/>
          <w:placeholder>
            <w:docPart w:val="3ACD9F3F2C1A4519B3B6F8781A052F3F"/>
          </w:placeholder>
          <w:showingPlcHdr/>
          <w:dropDownList>
            <w:listItem w:value="Choisissez un élément.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</w:dropDownList>
        </w:sdtPr>
        <w:sdtEndPr/>
        <w:sdtContent>
          <w:r w:rsidRPr="00C81F93">
            <w:rPr>
              <w:rFonts w:ascii="Avenir Next LT Pro" w:hAnsi="Avenir Next LT Pro" w:cs="Times New Roman"/>
              <w:color w:val="0F9ED5" w:themeColor="accent4"/>
              <w:sz w:val="22"/>
              <w:szCs w:val="22"/>
            </w:rPr>
            <w:t>Choisissez un élément.</w:t>
          </w:r>
        </w:sdtContent>
      </w:sdt>
      <w:r w:rsidRPr="00C81F93">
        <w:rPr>
          <w:rFonts w:ascii="Avenir Next LT Pro" w:hAnsi="Avenir Next LT Pro" w:cs="Times New Roman"/>
          <w:bCs/>
          <w:color w:val="595959" w:themeColor="text1" w:themeTint="A6"/>
          <w:sz w:val="22"/>
          <w:szCs w:val="22"/>
        </w:rPr>
        <w:t xml:space="preserve"> heures</w:t>
      </w:r>
    </w:p>
    <w:p w14:paraId="0C9143C3" w14:textId="77777777" w:rsidR="00E02C4F" w:rsidRPr="00C81F93" w:rsidRDefault="00E02C4F" w:rsidP="00E02C4F">
      <w:pPr>
        <w:pStyle w:val="Paragraphedeliste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</w:p>
    <w:p w14:paraId="3BE13C33" w14:textId="53E1941D" w:rsidR="00E02C4F" w:rsidRPr="00C81F93" w:rsidRDefault="00E02C4F" w:rsidP="00E02C4F">
      <w:pPr>
        <w:pStyle w:val="Paragraphedeliste"/>
        <w:numPr>
          <w:ilvl w:val="0"/>
          <w:numId w:val="24"/>
        </w:numPr>
        <w:jc w:val="both"/>
        <w:rPr>
          <w:rFonts w:ascii="Avenir Next LT Pro" w:hAnsi="Avenir Next LT Pro" w:cs="Times New Roman"/>
          <w:b/>
          <w:bCs/>
          <w:color w:val="595959" w:themeColor="text1" w:themeTint="A6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>La durée du travail hebdomadaire minimale et maximale :</w:t>
      </w:r>
    </w:p>
    <w:p w14:paraId="4ACF3862" w14:textId="77777777" w:rsidR="00E02C4F" w:rsidRPr="00C81F93" w:rsidRDefault="00E02C4F" w:rsidP="00E02C4F">
      <w:pPr>
        <w:ind w:left="709"/>
        <w:jc w:val="both"/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r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Minimale :</w:t>
      </w:r>
      <w:r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</w:t>
      </w: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1216538849"/>
          <w:placeholder>
            <w:docPart w:val="A37BF711E47C4FFDA6AF0CBAD13986B5"/>
          </w:placeholder>
          <w:showingPlcHdr/>
          <w:dropDownList>
            <w:listItem w:value="Choisissez un élément."/>
            <w:listItem w:displayText="10" w:value="10"/>
            <w:listItem w:displayText="11" w:value="11"/>
            <w:listItem w:displayText="12" w:value="1"/>
            <w:listItem w:displayText="13" w:value="2"/>
            <w:listItem w:displayText="14" w:value="3"/>
            <w:listItem w:displayText="15" w:value="4"/>
            <w:listItem w:displayText="16" w:value="5"/>
            <w:listItem w:displayText="17" w:value="6"/>
            <w:listItem w:displayText="18" w:value="7"/>
            <w:listItem w:displayText="19" w:value="9"/>
            <w:listItem w:displayText="20" w:value="20"/>
            <w:listItem w:displayText="21" w:value="21"/>
            <w:listItem w:displayText="22" w:value="12"/>
            <w:listItem w:displayText="23" w:value="13"/>
            <w:listItem w:displayText="24" w:value="14"/>
          </w:dropDownList>
        </w:sdtPr>
        <w:sdtEndPr/>
        <w:sdtContent>
          <w:r w:rsidRPr="00C81F93">
            <w:rPr>
              <w:rFonts w:ascii="Avenir Next LT Pro" w:eastAsiaTheme="minorEastAsia" w:hAnsi="Avenir Next LT Pro" w:cs="Times New Roman"/>
              <w:color w:val="0F9ED5" w:themeColor="accent4"/>
              <w:kern w:val="0"/>
              <w:sz w:val="22"/>
              <w:szCs w:val="22"/>
              <w:lang w:eastAsia="fr-BE"/>
              <w14:ligatures w14:val="none"/>
            </w:rPr>
            <w:t>Choisissez un élément.</w:t>
          </w:r>
        </w:sdtContent>
      </w:sdt>
      <w:r w:rsidRPr="00C81F93">
        <w:rPr>
          <w:rFonts w:ascii="Avenir Next LT Pro" w:eastAsia="Times New Roman" w:hAnsi="Avenir Next LT Pro" w:cs="Times New Roman"/>
          <w:b/>
          <w:i/>
          <w:i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</w:t>
      </w:r>
      <w:r w:rsidRPr="00C81F93"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heures </w:t>
      </w:r>
    </w:p>
    <w:p w14:paraId="3212B54F" w14:textId="17B34819" w:rsidR="002E3912" w:rsidRPr="00E02C4F" w:rsidRDefault="00E02C4F" w:rsidP="00E02C4F">
      <w:pPr>
        <w:ind w:left="709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Maximale : </w:t>
      </w:r>
      <w:r w:rsidRPr="00C81F93"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</w:t>
      </w: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alias w:val="durée hebdomadaire maximale."/>
          <w:tag w:val="durée hebdomadaire maximale."/>
          <w:id w:val="1880436465"/>
          <w:placeholder>
            <w:docPart w:val="8673759F1AB9407ABB679452F9F3319E"/>
          </w:placeholder>
          <w:showingPlcHdr/>
          <w:dropDownList>
            <w:listItem w:value="Choisissez un élément."/>
            <w:listItem w:displayText="20" w:value="10"/>
            <w:listItem w:displayText="21" w:value="11"/>
            <w:listItem w:displayText="22" w:value="12"/>
            <w:listItem w:displayText="23" w:value="13"/>
            <w:listItem w:displayText="24" w:value="1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  <w:listItem w:displayText="32" w:value="32"/>
            <w:listItem w:displayText="33" w:value="33"/>
            <w:listItem w:displayText="34" w:value="34"/>
            <w:listItem w:displayText="35" w:value="35"/>
            <w:listItem w:displayText="36" w:value="36"/>
            <w:listItem w:displayText="37" w:value="37"/>
            <w:listItem w:displayText="38" w:value="38"/>
            <w:listItem w:displayText="39" w:value="39"/>
            <w:listItem w:displayText="40" w:value="40"/>
          </w:dropDownList>
        </w:sdtPr>
        <w:sdtEndPr/>
        <w:sdtContent>
          <w:r w:rsidRPr="00C81F93">
            <w:rPr>
              <w:rFonts w:ascii="Avenir Next LT Pro" w:eastAsiaTheme="minorEastAsia" w:hAnsi="Avenir Next LT Pro" w:cs="Times New Roman"/>
              <w:color w:val="0F9ED5" w:themeColor="accent4"/>
              <w:kern w:val="0"/>
              <w:sz w:val="22"/>
              <w:szCs w:val="22"/>
              <w:lang w:eastAsia="fr-BE"/>
              <w14:ligatures w14:val="none"/>
            </w:rPr>
            <w:t>Choisissez un élément.</w:t>
          </w:r>
        </w:sdtContent>
      </w:sdt>
      <w:r w:rsidRPr="00C81F93"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heures </w:t>
      </w:r>
    </w:p>
    <w:p w14:paraId="241C442B" w14:textId="718337B3" w:rsidR="006057AB" w:rsidRPr="000A2F08" w:rsidRDefault="00D924E2" w:rsidP="00E108C3">
      <w:pPr>
        <w:jc w:val="both"/>
        <w:rPr>
          <w:rFonts w:ascii="Avenir Next LT Pro" w:hAnsi="Avenir Next LT Pro" w:cs="Times New Roman"/>
          <w:b/>
          <w:bCs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>
        <w:rPr>
          <w:rFonts w:ascii="Segoe UI Symbol" w:hAnsi="Segoe UI Symbol" w:cs="Segoe UI Symbol"/>
          <w:b/>
          <w:bCs/>
          <w:color w:val="156082" w:themeColor="accent1"/>
        </w:rPr>
        <w:t xml:space="preserve"> </w:t>
      </w:r>
      <w:r w:rsidR="006057AB" w:rsidRPr="000A2F08">
        <w:rPr>
          <w:rFonts w:ascii="Avenir Next LT Pro" w:hAnsi="Avenir Next LT Pro" w:cs="Times New Roman"/>
          <w:b/>
          <w:bCs/>
        </w:rPr>
        <w:t xml:space="preserve">Pour les travailleurs à </w:t>
      </w:r>
      <w:r w:rsidR="00101B56" w:rsidRPr="000A2F08">
        <w:rPr>
          <w:rFonts w:ascii="Avenir Next LT Pro" w:hAnsi="Avenir Next LT Pro" w:cs="Times New Roman"/>
          <w:b/>
          <w:bCs/>
          <w:u w:val="double"/>
        </w:rPr>
        <w:t>TEMPS PARTIEL</w:t>
      </w:r>
      <w:r w:rsidR="00101B56" w:rsidRPr="000A2F08">
        <w:rPr>
          <w:rFonts w:ascii="Avenir Next LT Pro" w:hAnsi="Avenir Next LT Pro" w:cs="Times New Roman"/>
          <w:b/>
          <w:bCs/>
        </w:rPr>
        <w:t xml:space="preserve"> </w:t>
      </w:r>
      <w:r w:rsidR="006057AB" w:rsidRPr="000A2F08">
        <w:rPr>
          <w:rFonts w:ascii="Avenir Next LT Pro" w:hAnsi="Avenir Next LT Pro" w:cs="Times New Roman"/>
          <w:b/>
          <w:bCs/>
        </w:rPr>
        <w:t xml:space="preserve">occupés dans le cadre d'un horaire </w:t>
      </w:r>
      <w:r w:rsidR="006057AB" w:rsidRPr="000A2F08">
        <w:rPr>
          <w:rFonts w:ascii="Avenir Next LT Pro" w:hAnsi="Avenir Next LT Pro" w:cs="Times New Roman"/>
          <w:b/>
          <w:bCs/>
          <w:u w:val="single"/>
        </w:rPr>
        <w:t>variable</w:t>
      </w:r>
      <w:r w:rsidR="006057AB" w:rsidRPr="000A2F08">
        <w:rPr>
          <w:rFonts w:ascii="Avenir Next LT Pro" w:hAnsi="Avenir Next LT Pro" w:cs="Times New Roman"/>
          <w:b/>
          <w:bCs/>
        </w:rPr>
        <w:t> </w:t>
      </w:r>
      <w:r w:rsidR="00D67DDC" w:rsidRPr="000A2F08">
        <w:rPr>
          <w:rFonts w:ascii="Avenir Next LT Pro" w:hAnsi="Avenir Next LT Pro" w:cs="Times New Roman"/>
          <w:i/>
          <w:iCs/>
          <w:sz w:val="20"/>
          <w:szCs w:val="20"/>
        </w:rPr>
        <w:t>(les jours et heures de travail ne sont pas fixes)</w:t>
      </w:r>
      <w:r w:rsidR="00D67DDC" w:rsidRPr="000A2F08">
        <w:rPr>
          <w:rFonts w:ascii="Avenir Next LT Pro" w:hAnsi="Avenir Next LT Pro" w:cs="Times New Roman"/>
          <w:b/>
          <w:bCs/>
        </w:rPr>
        <w:t xml:space="preserve"> </w:t>
      </w:r>
      <w:r w:rsidR="006057AB" w:rsidRPr="000A2F08">
        <w:rPr>
          <w:rFonts w:ascii="Avenir Next LT Pro" w:hAnsi="Avenir Next LT Pro" w:cs="Times New Roman"/>
          <w:b/>
          <w:bCs/>
        </w:rPr>
        <w:t xml:space="preserve">: </w:t>
      </w:r>
    </w:p>
    <w:p w14:paraId="6B6FEC34" w14:textId="7E1369C7" w:rsidR="006057AB" w:rsidRPr="00C81F93" w:rsidRDefault="006057AB" w:rsidP="00D16C39">
      <w:pPr>
        <w:pStyle w:val="Paragraphedeliste"/>
        <w:numPr>
          <w:ilvl w:val="0"/>
          <w:numId w:val="24"/>
        </w:numPr>
        <w:jc w:val="both"/>
        <w:rPr>
          <w:rFonts w:ascii="Avenir Next LT Pro" w:hAnsi="Avenir Next LT Pro" w:cs="Times New Roman"/>
          <w:b/>
          <w:bCs/>
          <w:color w:val="595959" w:themeColor="text1" w:themeTint="A6"/>
          <w:sz w:val="20"/>
          <w:szCs w:val="20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>La</w:t>
      </w:r>
      <w:r w:rsidR="00BF0612"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>/Les</w:t>
      </w: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 plage</w:t>
      </w:r>
      <w:r w:rsidR="00BF0612"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>(s</w:t>
      </w:r>
      <w:r w:rsidR="001D78ED"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>)</w:t>
      </w: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 </w:t>
      </w:r>
      <w:r w:rsidR="00BF0612"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horaires </w:t>
      </w: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>dans laquelle des prestations de travail peuvent être fixées </w:t>
      </w:r>
      <w:r w:rsidR="003955A9"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>(</w:t>
      </w:r>
      <w:r w:rsidR="003955A9" w:rsidRPr="00C81F93">
        <w:rPr>
          <w:rFonts w:ascii="Avenir Next LT Pro" w:hAnsi="Avenir Next LT Pro" w:cs="Times New Roman"/>
          <w:i/>
          <w:iCs/>
          <w:color w:val="595959" w:themeColor="text1" w:themeTint="A6"/>
          <w:sz w:val="20"/>
          <w:szCs w:val="20"/>
        </w:rPr>
        <w:t>ex</w:t>
      </w:r>
      <w:r w:rsidR="0068575D" w:rsidRPr="00C81F93">
        <w:rPr>
          <w:rFonts w:ascii="Avenir Next LT Pro" w:hAnsi="Avenir Next LT Pro" w:cs="Times New Roman"/>
          <w:i/>
          <w:iCs/>
          <w:color w:val="595959" w:themeColor="text1" w:themeTint="A6"/>
          <w:sz w:val="20"/>
          <w:szCs w:val="20"/>
        </w:rPr>
        <w:t> :</w:t>
      </w:r>
      <w:r w:rsidR="003955A9" w:rsidRPr="00C81F93">
        <w:rPr>
          <w:rFonts w:ascii="Avenir Next LT Pro" w:hAnsi="Avenir Next LT Pro" w:cs="Times New Roman"/>
          <w:i/>
          <w:iCs/>
          <w:color w:val="595959" w:themeColor="text1" w:themeTint="A6"/>
          <w:sz w:val="20"/>
          <w:szCs w:val="20"/>
        </w:rPr>
        <w:t xml:space="preserve"> entre 8h et 20h</w:t>
      </w:r>
      <w:r w:rsidR="003955A9"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) </w:t>
      </w: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: </w:t>
      </w:r>
    </w:p>
    <w:p w14:paraId="1D113F0B" w14:textId="2512ACC6" w:rsidR="00D16C39" w:rsidRPr="00C81F93" w:rsidRDefault="00D25743" w:rsidP="00D25743">
      <w:pPr>
        <w:spacing w:after="0" w:line="240" w:lineRule="atLeast"/>
        <w:ind w:left="720"/>
        <w:jc w:val="both"/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r w:rsidRPr="00C81F93"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Entre </w:t>
      </w: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alias w:val="Répartition des plages"/>
          <w:tag w:val="Répartition des plages"/>
          <w:id w:val="-904221124"/>
          <w:placeholder>
            <w:docPart w:val="2B8796C28B2F49CDB8BA24D7AFFA48D0"/>
          </w:placeholder>
          <w:showingPlcHdr/>
          <w:dropDownList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</w:dropDownList>
        </w:sdtPr>
        <w:sdtEndPr>
          <w:rPr>
            <w:rFonts w:eastAsia="Times New Roman"/>
          </w:rPr>
        </w:sdtEndPr>
        <w:sdtContent>
          <w:r w:rsidRPr="00C81F93">
            <w:rPr>
              <w:rFonts w:ascii="Avenir Next LT Pro" w:eastAsiaTheme="minorEastAsia" w:hAnsi="Avenir Next LT Pro" w:cs="Times New Roman"/>
              <w:color w:val="0F9ED5" w:themeColor="accent4"/>
              <w:kern w:val="0"/>
              <w:sz w:val="22"/>
              <w:szCs w:val="22"/>
              <w:lang w:eastAsia="fr-BE"/>
              <w14:ligatures w14:val="none"/>
            </w:rPr>
            <w:t>Choisissez un élément.</w:t>
          </w:r>
        </w:sdtContent>
      </w:sdt>
      <w:r w:rsidRPr="00C81F93"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heures et </w:t>
      </w: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alias w:val="Répartition des plages"/>
          <w:tag w:val="Répartition des plages"/>
          <w:id w:val="639392544"/>
          <w:placeholder>
            <w:docPart w:val="0428294086CC4CD6858A9BCAB310C070"/>
          </w:placeholder>
          <w:showingPlcHdr/>
          <w:dropDownList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00" w:value="00"/>
          </w:dropDownList>
        </w:sdtPr>
        <w:sdtEndPr>
          <w:rPr>
            <w:rFonts w:eastAsia="Times New Roman"/>
          </w:rPr>
        </w:sdtEndPr>
        <w:sdtContent>
          <w:r w:rsidRPr="00C81F93">
            <w:rPr>
              <w:rFonts w:ascii="Avenir Next LT Pro" w:eastAsiaTheme="minorEastAsia" w:hAnsi="Avenir Next LT Pro" w:cs="Times New Roman"/>
              <w:color w:val="0F9ED5" w:themeColor="accent4"/>
              <w:kern w:val="0"/>
              <w:sz w:val="22"/>
              <w:szCs w:val="22"/>
              <w:lang w:eastAsia="fr-BE"/>
              <w14:ligatures w14:val="none"/>
            </w:rPr>
            <w:t>Choisissez un élément.</w:t>
          </w:r>
        </w:sdtContent>
      </w:sdt>
      <w:r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heures. </w:t>
      </w:r>
      <w:r w:rsidRPr="00C81F93"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</w:t>
      </w:r>
    </w:p>
    <w:p w14:paraId="7CD56FBA" w14:textId="77777777" w:rsidR="00D25743" w:rsidRPr="00C81F93" w:rsidRDefault="00D25743" w:rsidP="00D25743">
      <w:pPr>
        <w:spacing w:after="0" w:line="240" w:lineRule="atLeast"/>
        <w:ind w:left="720"/>
        <w:jc w:val="both"/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</w:p>
    <w:p w14:paraId="7C79C076" w14:textId="0C63C61D" w:rsidR="00D16C39" w:rsidRPr="00C81F93" w:rsidRDefault="006057AB" w:rsidP="00D16C39">
      <w:pPr>
        <w:pStyle w:val="Paragraphedeliste"/>
        <w:numPr>
          <w:ilvl w:val="0"/>
          <w:numId w:val="24"/>
        </w:numPr>
        <w:rPr>
          <w:rFonts w:ascii="Avenir Next LT Pro" w:hAnsi="Avenir Next LT Pro" w:cs="Times New Roman"/>
          <w:color w:val="595959" w:themeColor="text1" w:themeTint="A6"/>
          <w:sz w:val="20"/>
          <w:szCs w:val="20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Les jours de la semaine pendant lesquels des prestations de travail peuvent être fixées : </w:t>
      </w:r>
    </w:p>
    <w:bookmarkStart w:id="4" w:name="_Hlk206490408"/>
    <w:p w14:paraId="78146481" w14:textId="4BDFE47C" w:rsidR="00D16C39" w:rsidRPr="00C81F93" w:rsidRDefault="00F23AED" w:rsidP="00D16C39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625553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Lundi </w:t>
      </w:r>
    </w:p>
    <w:p w14:paraId="18934115" w14:textId="26CD676C" w:rsidR="00D16C39" w:rsidRPr="00C81F93" w:rsidRDefault="00F23AED" w:rsidP="00D16C39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953102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Mardi </w:t>
      </w:r>
    </w:p>
    <w:p w14:paraId="60319EA5" w14:textId="0D51FE86" w:rsidR="00D16C39" w:rsidRPr="00C81F93" w:rsidRDefault="00F23AED" w:rsidP="00D16C39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954753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Mercredi </w:t>
      </w:r>
    </w:p>
    <w:p w14:paraId="2F1FEC5A" w14:textId="12F27B77" w:rsidR="00D16C39" w:rsidRPr="00C81F93" w:rsidRDefault="00F23AED" w:rsidP="00D16C39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736562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Jeudi </w:t>
      </w:r>
    </w:p>
    <w:p w14:paraId="53C35E8C" w14:textId="73CCE626" w:rsidR="00D16C39" w:rsidRPr="00C81F93" w:rsidRDefault="00F23AED" w:rsidP="00D16C39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1878852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Vendredi </w:t>
      </w:r>
    </w:p>
    <w:p w14:paraId="3E2ED2BD" w14:textId="17B86016" w:rsidR="00D16C39" w:rsidRPr="00C81F93" w:rsidRDefault="00F23AED" w:rsidP="00D16C39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1728986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Samedi </w:t>
      </w:r>
    </w:p>
    <w:p w14:paraId="3DAF8287" w14:textId="55130FE4" w:rsidR="00D16C39" w:rsidRPr="00C81F93" w:rsidRDefault="00F23AED" w:rsidP="00D16C39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2080626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Dimanche </w:t>
      </w:r>
    </w:p>
    <w:bookmarkEnd w:id="4"/>
    <w:p w14:paraId="17A49E95" w14:textId="77777777" w:rsidR="00D16C39" w:rsidRPr="00C81F93" w:rsidRDefault="00D16C39" w:rsidP="00D16C39">
      <w:pPr>
        <w:pStyle w:val="Paragraphedeliste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</w:p>
    <w:p w14:paraId="0E585409" w14:textId="26926D54" w:rsidR="003E67A3" w:rsidRPr="00C81F93" w:rsidRDefault="006057AB" w:rsidP="00D16C39">
      <w:pPr>
        <w:pStyle w:val="Paragraphedeliste"/>
        <w:numPr>
          <w:ilvl w:val="0"/>
          <w:numId w:val="24"/>
        </w:numPr>
        <w:jc w:val="both"/>
        <w:rPr>
          <w:rFonts w:ascii="Avenir Next LT Pro" w:hAnsi="Avenir Next LT Pro" w:cs="Times New Roman"/>
          <w:color w:val="595959" w:themeColor="text1" w:themeTint="A6"/>
          <w:sz w:val="20"/>
          <w:szCs w:val="20"/>
        </w:rPr>
      </w:pPr>
      <w:bookmarkStart w:id="5" w:name="_Hlk193444769"/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>La durée du travail journalière minimale et maximale</w:t>
      </w:r>
      <w:r w:rsidR="003E67A3"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 xml:space="preserve"> : </w:t>
      </w:r>
      <w:bookmarkEnd w:id="5"/>
    </w:p>
    <w:p w14:paraId="5ECDED8A" w14:textId="77777777" w:rsidR="005D46FB" w:rsidRPr="00C81F93" w:rsidRDefault="00D16C39" w:rsidP="005D46FB">
      <w:pPr>
        <w:pStyle w:val="Paragraphedeliste"/>
        <w:rPr>
          <w:rFonts w:ascii="Avenir Next LT Pro" w:hAnsi="Avenir Next LT Pro" w:cs="Times New Roman"/>
          <w:bCs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Minimale :</w:t>
      </w:r>
      <w:r w:rsidR="005D46FB" w:rsidRPr="00C81F93">
        <w:rPr>
          <w:rFonts w:ascii="Avenir Next LT Pro" w:hAnsi="Avenir Next LT Pro" w:cs="Times New Roman"/>
          <w:bCs/>
          <w:color w:val="595959" w:themeColor="text1" w:themeTint="A6"/>
          <w:sz w:val="22"/>
          <w:szCs w:val="22"/>
        </w:rPr>
        <w:t xml:space="preserve"> </w:t>
      </w:r>
      <w:bookmarkStart w:id="6" w:name="_Hlk179195751"/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alias w:val="Durée journalière minimale"/>
          <w:tag w:val="Durée journalière minimale"/>
          <w:id w:val="-1373763513"/>
          <w:placeholder>
            <w:docPart w:val="FC230BA4C0DA4238992CEB6ED76FD4B3"/>
          </w:placeholder>
          <w:showingPlcHdr/>
          <w:dropDownList>
            <w:listItem w:value="Choisissez un élément.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="005D46FB" w:rsidRPr="00C81F93">
            <w:rPr>
              <w:rFonts w:ascii="Avenir Next LT Pro" w:hAnsi="Avenir Next LT Pro" w:cs="Times New Roman"/>
              <w:color w:val="0F9ED5" w:themeColor="accent4"/>
              <w:sz w:val="22"/>
              <w:szCs w:val="22"/>
            </w:rPr>
            <w:t>Choisissez un élément.</w:t>
          </w:r>
        </w:sdtContent>
      </w:sdt>
      <w:bookmarkEnd w:id="6"/>
      <w:r w:rsidR="005D46FB" w:rsidRPr="00C81F93">
        <w:rPr>
          <w:rFonts w:ascii="Avenir Next LT Pro" w:hAnsi="Avenir Next LT Pro" w:cs="Times New Roman"/>
          <w:bCs/>
          <w:color w:val="595959" w:themeColor="text1" w:themeTint="A6"/>
          <w:sz w:val="22"/>
          <w:szCs w:val="22"/>
        </w:rPr>
        <w:t xml:space="preserve"> heures </w:t>
      </w:r>
    </w:p>
    <w:p w14:paraId="6EFBAA27" w14:textId="085005DB" w:rsidR="00D16C39" w:rsidRPr="00C81F93" w:rsidRDefault="00D16C39" w:rsidP="00D16C39">
      <w:pPr>
        <w:pStyle w:val="Paragraphedeliste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</w:p>
    <w:p w14:paraId="30BC6D29" w14:textId="6CB7053D" w:rsidR="005D46FB" w:rsidRPr="00C81F93" w:rsidRDefault="00D16C39" w:rsidP="005D46FB">
      <w:pPr>
        <w:pStyle w:val="Paragraphedeliste"/>
        <w:rPr>
          <w:rFonts w:ascii="Avenir Next LT Pro" w:hAnsi="Avenir Next LT Pro" w:cs="Times New Roman"/>
          <w:bCs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Maximale : </w:t>
      </w:r>
      <w:r w:rsidR="005D46FB" w:rsidRPr="00C81F93">
        <w:rPr>
          <w:rFonts w:ascii="Avenir Next LT Pro" w:hAnsi="Avenir Next LT Pro" w:cs="Times New Roman"/>
          <w:bCs/>
          <w:color w:val="595959" w:themeColor="text1" w:themeTint="A6"/>
          <w:sz w:val="22"/>
          <w:szCs w:val="22"/>
        </w:rPr>
        <w:t xml:space="preserve">et à </w:t>
      </w: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alias w:val="Durée maximale"/>
          <w:tag w:val="Durée maximale"/>
          <w:id w:val="1223107070"/>
          <w:placeholder>
            <w:docPart w:val="76EA136E9FC54F6ABB783015DE5EC589"/>
          </w:placeholder>
          <w:showingPlcHdr/>
          <w:dropDownList>
            <w:listItem w:value="Choisissez un élément.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</w:dropDownList>
        </w:sdtPr>
        <w:sdtEndPr/>
        <w:sdtContent>
          <w:r w:rsidR="005D46FB" w:rsidRPr="00C81F93">
            <w:rPr>
              <w:rFonts w:ascii="Avenir Next LT Pro" w:hAnsi="Avenir Next LT Pro" w:cs="Times New Roman"/>
              <w:color w:val="0F9ED5" w:themeColor="accent4"/>
              <w:sz w:val="22"/>
              <w:szCs w:val="22"/>
            </w:rPr>
            <w:t>Choisissez un élément.</w:t>
          </w:r>
        </w:sdtContent>
      </w:sdt>
      <w:r w:rsidR="005D46FB" w:rsidRPr="00C81F93">
        <w:rPr>
          <w:rFonts w:ascii="Avenir Next LT Pro" w:hAnsi="Avenir Next LT Pro" w:cs="Times New Roman"/>
          <w:bCs/>
          <w:color w:val="595959" w:themeColor="text1" w:themeTint="A6"/>
          <w:sz w:val="22"/>
          <w:szCs w:val="22"/>
        </w:rPr>
        <w:t xml:space="preserve"> heures</w:t>
      </w:r>
    </w:p>
    <w:p w14:paraId="1C2785E0" w14:textId="47B47B30" w:rsidR="00D16C39" w:rsidRPr="00C81F93" w:rsidRDefault="00D16C39" w:rsidP="00D16C39">
      <w:pPr>
        <w:pStyle w:val="Paragraphedeliste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</w:p>
    <w:p w14:paraId="7C777DF0" w14:textId="30CA2ABF" w:rsidR="00BB6086" w:rsidRPr="00C81F93" w:rsidRDefault="00BB6086" w:rsidP="00BB6086">
      <w:pPr>
        <w:pStyle w:val="Paragraphedeliste"/>
        <w:numPr>
          <w:ilvl w:val="0"/>
          <w:numId w:val="24"/>
        </w:numPr>
        <w:jc w:val="both"/>
        <w:rPr>
          <w:rFonts w:ascii="Avenir Next LT Pro" w:hAnsi="Avenir Next LT Pro" w:cs="Times New Roman"/>
          <w:b/>
          <w:bCs/>
          <w:color w:val="595959" w:themeColor="text1" w:themeTint="A6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>La durée du travail hebdomadaire minimale et maximale </w:t>
      </w:r>
      <w:r w:rsidR="00E27B5C" w:rsidRPr="00C81F93">
        <w:rPr>
          <w:rFonts w:ascii="Avenir Next LT Pro" w:hAnsi="Avenir Next LT Pro" w:cs="Times New Roman"/>
          <w:i/>
          <w:iCs/>
          <w:color w:val="595959" w:themeColor="text1" w:themeTint="A6"/>
        </w:rPr>
        <w:t>(quand le régime de travail/Nb d’heures par semaine est aussi variable)</w:t>
      </w:r>
      <w:r w:rsidR="00D16C39" w:rsidRPr="00C81F93">
        <w:rPr>
          <w:rFonts w:ascii="Avenir Next LT Pro" w:hAnsi="Avenir Next LT Pro" w:cs="Times New Roman"/>
          <w:b/>
          <w:bCs/>
          <w:color w:val="595959" w:themeColor="text1" w:themeTint="A6"/>
        </w:rPr>
        <w:t> :</w:t>
      </w:r>
    </w:p>
    <w:p w14:paraId="7215AD17" w14:textId="77777777" w:rsidR="00A3520C" w:rsidRPr="00C81F93" w:rsidRDefault="00D16C39" w:rsidP="00C81F93">
      <w:pPr>
        <w:ind w:left="709"/>
        <w:jc w:val="both"/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r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Minimale :</w:t>
      </w:r>
      <w:r w:rsidR="00A3520C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</w:t>
      </w: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1602064852"/>
          <w:placeholder>
            <w:docPart w:val="30468300D2E4416DBF00C8BBF4E41738"/>
          </w:placeholder>
          <w:showingPlcHdr/>
          <w:dropDownList>
            <w:listItem w:value="Choisissez un élément."/>
            <w:listItem w:displayText="10" w:value="10"/>
            <w:listItem w:displayText="11" w:value="11"/>
            <w:listItem w:displayText="12" w:value="1"/>
            <w:listItem w:displayText="13" w:value="2"/>
            <w:listItem w:displayText="14" w:value="3"/>
            <w:listItem w:displayText="15" w:value="4"/>
            <w:listItem w:displayText="16" w:value="5"/>
            <w:listItem w:displayText="17" w:value="6"/>
            <w:listItem w:displayText="18" w:value="7"/>
            <w:listItem w:displayText="19" w:value="9"/>
            <w:listItem w:displayText="20" w:value="20"/>
            <w:listItem w:displayText="21" w:value="21"/>
            <w:listItem w:displayText="22" w:value="12"/>
            <w:listItem w:displayText="23" w:value="13"/>
            <w:listItem w:displayText="24" w:value="14"/>
          </w:dropDownList>
        </w:sdtPr>
        <w:sdtEndPr/>
        <w:sdtContent>
          <w:r w:rsidR="00A3520C" w:rsidRPr="00C81F93">
            <w:rPr>
              <w:rFonts w:ascii="Avenir Next LT Pro" w:eastAsiaTheme="minorEastAsia" w:hAnsi="Avenir Next LT Pro" w:cs="Times New Roman"/>
              <w:color w:val="0F9ED5" w:themeColor="accent4"/>
              <w:kern w:val="0"/>
              <w:sz w:val="22"/>
              <w:szCs w:val="22"/>
              <w:lang w:eastAsia="fr-BE"/>
              <w14:ligatures w14:val="none"/>
            </w:rPr>
            <w:t>Choisissez un élément.</w:t>
          </w:r>
        </w:sdtContent>
      </w:sdt>
      <w:r w:rsidR="00A3520C" w:rsidRPr="00C81F93">
        <w:rPr>
          <w:rFonts w:ascii="Avenir Next LT Pro" w:eastAsia="Times New Roman" w:hAnsi="Avenir Next LT Pro" w:cs="Times New Roman"/>
          <w:b/>
          <w:i/>
          <w:i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</w:t>
      </w:r>
      <w:r w:rsidR="00A3520C" w:rsidRPr="00C81F93"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heures </w:t>
      </w:r>
    </w:p>
    <w:p w14:paraId="349B1F13" w14:textId="35D9B960" w:rsidR="00D16C39" w:rsidRPr="00C81F93" w:rsidRDefault="00D16C39" w:rsidP="00C81F93">
      <w:pPr>
        <w:ind w:left="709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Maximale :</w:t>
      </w:r>
      <w:r w:rsidR="00A3520C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 </w:t>
      </w:r>
      <w:r w:rsidR="00A3520C" w:rsidRPr="00C81F93"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</w:t>
      </w: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alias w:val="durée hebdomadaire maximale."/>
          <w:tag w:val="durée hebdomadaire maximale."/>
          <w:id w:val="980807946"/>
          <w:placeholder>
            <w:docPart w:val="1353DCB9F6264FFF96BB95D9988C0249"/>
          </w:placeholder>
          <w:showingPlcHdr/>
          <w:dropDownList>
            <w:listItem w:value="Choisissez un élément."/>
            <w:listItem w:displayText="20" w:value="10"/>
            <w:listItem w:displayText="21" w:value="11"/>
            <w:listItem w:displayText="22" w:value="12"/>
            <w:listItem w:displayText="23" w:value="13"/>
            <w:listItem w:displayText="24" w:value="1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  <w:listItem w:displayText="32" w:value="32"/>
            <w:listItem w:displayText="33" w:value="33"/>
            <w:listItem w:displayText="34" w:value="34"/>
            <w:listItem w:displayText="35" w:value="35"/>
            <w:listItem w:displayText="36" w:value="36"/>
            <w:listItem w:displayText="37" w:value="37"/>
            <w:listItem w:displayText="38" w:value="38"/>
            <w:listItem w:displayText="39" w:value="39"/>
            <w:listItem w:displayText="40" w:value="40"/>
          </w:dropDownList>
        </w:sdtPr>
        <w:sdtEndPr/>
        <w:sdtContent>
          <w:r w:rsidR="00A3520C" w:rsidRPr="00C81F93">
            <w:rPr>
              <w:rFonts w:ascii="Avenir Next LT Pro" w:eastAsiaTheme="minorEastAsia" w:hAnsi="Avenir Next LT Pro" w:cs="Times New Roman"/>
              <w:color w:val="0F9ED5" w:themeColor="accent4"/>
              <w:kern w:val="0"/>
              <w:sz w:val="22"/>
              <w:szCs w:val="22"/>
              <w:lang w:eastAsia="fr-BE"/>
              <w14:ligatures w14:val="none"/>
            </w:rPr>
            <w:t>Choisissez un élément.</w:t>
          </w:r>
        </w:sdtContent>
      </w:sdt>
      <w:r w:rsidR="00A3520C" w:rsidRPr="00C81F93">
        <w:rPr>
          <w:rFonts w:ascii="Avenir Next LT Pro" w:eastAsia="Times New Roman" w:hAnsi="Avenir Next LT Pro" w:cs="Times New Roman"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heures </w:t>
      </w:r>
    </w:p>
    <w:p w14:paraId="36DA792B" w14:textId="428B08D8" w:rsidR="006A1FAD" w:rsidRPr="00A3520C" w:rsidRDefault="006A1FAD" w:rsidP="006A1FAD">
      <w:pPr>
        <w:jc w:val="both"/>
        <w:rPr>
          <w:rFonts w:ascii="Avenir Next LT Pro" w:hAnsi="Avenir Next LT Pro" w:cs="Times New Roman"/>
          <w:b/>
          <w:bCs/>
        </w:rPr>
      </w:pPr>
      <w:r w:rsidRPr="00A3520C">
        <w:rPr>
          <w:rFonts w:ascii="Avenir Next LT Pro" w:hAnsi="Avenir Next LT Pro" w:cs="Times New Roman"/>
          <w:b/>
          <w:bCs/>
        </w:rPr>
        <w:t xml:space="preserve">Présence de travailleur entre 00h00 et 05h00 : </w:t>
      </w:r>
    </w:p>
    <w:bookmarkStart w:id="7" w:name="_Hlk206490425"/>
    <w:p w14:paraId="4592B891" w14:textId="3F3B94D6" w:rsidR="00D16C39" w:rsidRPr="00C81F93" w:rsidRDefault="00F23AED" w:rsidP="0079170F">
      <w:pPr>
        <w:spacing w:after="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728646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6A1FAD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Oui</w:t>
      </w:r>
    </w:p>
    <w:p w14:paraId="3B7E7CFB" w14:textId="60327544" w:rsidR="006A1FAD" w:rsidRPr="00C81F93" w:rsidRDefault="00F23AED" w:rsidP="0079170F">
      <w:pPr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532338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6A1FAD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Non</w:t>
      </w:r>
    </w:p>
    <w:bookmarkEnd w:id="7"/>
    <w:p w14:paraId="48AAE8B2" w14:textId="662E861C" w:rsidR="0008588A" w:rsidRDefault="007B3467" w:rsidP="00D16C39">
      <w:pPr>
        <w:spacing w:line="276" w:lineRule="auto"/>
        <w:jc w:val="both"/>
        <w:rPr>
          <w:rFonts w:ascii="Avenir Next LT Pro" w:hAnsi="Avenir Next LT Pro" w:cs="Times New Roman"/>
          <w:b/>
          <w:bCs/>
          <w:sz w:val="28"/>
          <w:szCs w:val="28"/>
        </w:rPr>
      </w:pPr>
      <w:r w:rsidRPr="00123DB1">
        <w:rPr>
          <w:rFonts w:ascii="Avenir Next LT Pro" w:hAnsi="Avenir Next LT Pro" w:cs="Times New Roman"/>
          <w:b/>
          <w:bCs/>
        </w:rPr>
        <w:t>La manière dont les horaires sont communiqués au travailleur</w:t>
      </w:r>
      <w:r w:rsidR="000A3B96" w:rsidRPr="00123DB1">
        <w:rPr>
          <w:rFonts w:ascii="Avenir Next LT Pro" w:hAnsi="Avenir Next LT Pro" w:cs="Times New Roman"/>
          <w:b/>
          <w:bCs/>
        </w:rPr>
        <w:t xml:space="preserve"> </w:t>
      </w:r>
      <w:r w:rsidR="00123DB1" w:rsidRPr="00123DB1">
        <w:rPr>
          <w:rFonts w:ascii="Avenir Next LT Pro" w:hAnsi="Avenir Next LT Pro" w:cs="Times New Roman"/>
        </w:rPr>
        <w:t>(</w:t>
      </w:r>
      <w:r w:rsidR="005A7FAA" w:rsidRPr="000A10A1">
        <w:rPr>
          <w:rFonts w:ascii="Avenir Next LT Pro" w:hAnsi="Avenir Next LT Pro" w:cs="Times New Roman"/>
          <w:i/>
          <w:iCs/>
          <w:sz w:val="22"/>
          <w:szCs w:val="22"/>
        </w:rPr>
        <w:t>Autre que la publication</w:t>
      </w:r>
      <w:r w:rsidR="004E4A37" w:rsidRPr="000A10A1">
        <w:rPr>
          <w:rFonts w:ascii="Avenir Next LT Pro" w:hAnsi="Avenir Next LT Pro" w:cs="Times New Roman"/>
          <w:i/>
          <w:iCs/>
          <w:sz w:val="22"/>
          <w:szCs w:val="22"/>
        </w:rPr>
        <w:t>/affichage</w:t>
      </w:r>
      <w:r w:rsidR="005A7FAA" w:rsidRPr="000A10A1">
        <w:rPr>
          <w:rFonts w:ascii="Avenir Next LT Pro" w:hAnsi="Avenir Next LT Pro" w:cs="Times New Roman"/>
          <w:i/>
          <w:iCs/>
          <w:sz w:val="22"/>
          <w:szCs w:val="22"/>
        </w:rPr>
        <w:t xml:space="preserve"> dans l’entreprise</w:t>
      </w:r>
      <w:r w:rsidR="005A7FAA" w:rsidRPr="00123DB1">
        <w:rPr>
          <w:rFonts w:ascii="Avenir Next LT Pro" w:hAnsi="Avenir Next LT Pro" w:cs="Times New Roman"/>
        </w:rPr>
        <w:t>)</w:t>
      </w:r>
      <w:r w:rsidR="005A7FAA" w:rsidRPr="00123DB1">
        <w:rPr>
          <w:rFonts w:ascii="Avenir Next LT Pro" w:hAnsi="Avenir Next LT Pro" w:cs="Times New Roman"/>
          <w:b/>
          <w:bCs/>
        </w:rPr>
        <w:t xml:space="preserve"> :</w:t>
      </w:r>
      <w:r w:rsidRPr="004E0A10">
        <w:rPr>
          <w:rFonts w:ascii="Avenir Next LT Pro" w:hAnsi="Avenir Next LT Pro" w:cs="Times New Roman"/>
          <w:b/>
          <w:bCs/>
          <w:sz w:val="28"/>
          <w:szCs w:val="28"/>
        </w:rPr>
        <w:t xml:space="preserve"> </w:t>
      </w:r>
    </w:p>
    <w:p w14:paraId="73CCA4B4" w14:textId="47343034" w:rsidR="00A3520C" w:rsidRPr="00C81F93" w:rsidRDefault="00F23AED" w:rsidP="0079170F">
      <w:pPr>
        <w:spacing w:after="0" w:line="276" w:lineRule="auto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2097824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3DB1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A3520C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E-mail </w:t>
      </w:r>
    </w:p>
    <w:p w14:paraId="381F176F" w14:textId="27714046" w:rsidR="00A3520C" w:rsidRPr="00C81F93" w:rsidRDefault="00F23AED" w:rsidP="0079170F">
      <w:pPr>
        <w:spacing w:after="0" w:line="276" w:lineRule="auto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554667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3DB1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A3520C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Message Whatsapp </w:t>
      </w:r>
    </w:p>
    <w:p w14:paraId="4B5B17B9" w14:textId="28B1D19B" w:rsidR="00A3520C" w:rsidRPr="00C81F93" w:rsidRDefault="00F23AED" w:rsidP="0079170F">
      <w:pPr>
        <w:spacing w:after="0" w:line="276" w:lineRule="auto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188377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3DB1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A3520C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Application </w:t>
      </w:r>
    </w:p>
    <w:p w14:paraId="78EB18E8" w14:textId="25B6FE21" w:rsidR="00D16C39" w:rsidRPr="00C81F93" w:rsidRDefault="00F23AED" w:rsidP="00D16C39">
      <w:pPr>
        <w:spacing w:line="276" w:lineRule="auto"/>
        <w:jc w:val="both"/>
        <w:rPr>
          <w:rFonts w:ascii="Avenir Next LT Pro" w:hAnsi="Avenir Next LT Pro" w:cs="Times New Roman"/>
          <w:color w:val="595959" w:themeColor="text1" w:themeTint="A6"/>
          <w:sz w:val="18"/>
          <w:szCs w:val="18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504557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3DB1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123DB1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Autres : </w:t>
      </w:r>
    </w:p>
    <w:p w14:paraId="48B1A0B0" w14:textId="6E27785C" w:rsidR="000C06EA" w:rsidRPr="0079170F" w:rsidRDefault="000C06EA" w:rsidP="00C81F93">
      <w:pPr>
        <w:spacing w:after="0" w:line="360" w:lineRule="auto"/>
        <w:jc w:val="both"/>
        <w:rPr>
          <w:rFonts w:ascii="Avenir Next LT Pro" w:hAnsi="Avenir Next LT Pro" w:cs="Times New Roman"/>
          <w:sz w:val="20"/>
          <w:szCs w:val="20"/>
        </w:rPr>
      </w:pPr>
      <w:r w:rsidRPr="0079170F">
        <w:rPr>
          <w:rFonts w:ascii="Avenir Next LT Pro" w:hAnsi="Avenir Next LT Pro" w:cs="Times New Roman"/>
          <w:b/>
          <w:bCs/>
        </w:rPr>
        <w:t>Les jours habituels d’inactivités :</w:t>
      </w:r>
      <w:r w:rsidRPr="0079170F">
        <w:rPr>
          <w:rFonts w:ascii="Avenir Next LT Pro" w:hAnsi="Avenir Next LT Pro" w:cs="Times New Roman"/>
        </w:rPr>
        <w:t xml:space="preserve"> </w:t>
      </w:r>
    </w:p>
    <w:p w14:paraId="359AF799" w14:textId="77777777" w:rsidR="00D16C39" w:rsidRPr="00C81F93" w:rsidRDefault="00F23AED" w:rsidP="00C81F93">
      <w:pPr>
        <w:pStyle w:val="Paragraphedeliste"/>
        <w:ind w:hanging="720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420103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Lundi </w:t>
      </w:r>
    </w:p>
    <w:p w14:paraId="15197C94" w14:textId="77777777" w:rsidR="00D16C39" w:rsidRPr="00C81F93" w:rsidRDefault="00F23AED" w:rsidP="00C81F93">
      <w:pPr>
        <w:pStyle w:val="Paragraphedeliste"/>
        <w:ind w:hanging="720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710454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Mardi </w:t>
      </w:r>
    </w:p>
    <w:p w14:paraId="0DCD04FF" w14:textId="77777777" w:rsidR="00D16C39" w:rsidRPr="00C81F93" w:rsidRDefault="00F23AED" w:rsidP="00C81F93">
      <w:pPr>
        <w:pStyle w:val="Paragraphedeliste"/>
        <w:ind w:hanging="720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898055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Mercredi </w:t>
      </w:r>
    </w:p>
    <w:p w14:paraId="0D456C34" w14:textId="77777777" w:rsidR="00D16C39" w:rsidRPr="00C81F93" w:rsidRDefault="00F23AED" w:rsidP="00C81F93">
      <w:pPr>
        <w:pStyle w:val="Paragraphedeliste"/>
        <w:ind w:hanging="720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49870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Jeudi </w:t>
      </w:r>
    </w:p>
    <w:p w14:paraId="3B54B7E5" w14:textId="77777777" w:rsidR="00D16C39" w:rsidRPr="00C81F93" w:rsidRDefault="00F23AED" w:rsidP="00C81F93">
      <w:pPr>
        <w:pStyle w:val="Paragraphedeliste"/>
        <w:ind w:hanging="720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1626841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Vendredi </w:t>
      </w:r>
    </w:p>
    <w:p w14:paraId="3C1F9E17" w14:textId="77777777" w:rsidR="00D16C39" w:rsidRPr="00C81F93" w:rsidRDefault="00F23AED" w:rsidP="00C81F93">
      <w:pPr>
        <w:pStyle w:val="Paragraphedeliste"/>
        <w:ind w:hanging="720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354683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Samedi </w:t>
      </w:r>
    </w:p>
    <w:p w14:paraId="15201653" w14:textId="385EE61E" w:rsidR="00D16C39" w:rsidRPr="00C81F93" w:rsidRDefault="00F23AED" w:rsidP="00C81F93">
      <w:pPr>
        <w:pStyle w:val="Paragraphedeliste"/>
        <w:ind w:hanging="720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439486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Dimanche </w:t>
      </w:r>
    </w:p>
    <w:p w14:paraId="4F21327A" w14:textId="66EB885C" w:rsidR="007B3467" w:rsidRPr="00B112EF" w:rsidRDefault="00D924E2" w:rsidP="000A10A1">
      <w:pPr>
        <w:spacing w:after="0" w:line="240" w:lineRule="auto"/>
        <w:jc w:val="both"/>
        <w:rPr>
          <w:rFonts w:ascii="Avenir Next LT Pro" w:hAnsi="Avenir Next LT Pro" w:cs="Times New Roman"/>
          <w:sz w:val="20"/>
          <w:szCs w:val="20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08588A" w:rsidRPr="00B112EF">
        <w:rPr>
          <w:rFonts w:ascii="Avenir Next LT Pro" w:hAnsi="Avenir Next LT Pro" w:cs="Times New Roman"/>
          <w:b/>
          <w:bCs/>
        </w:rPr>
        <w:t xml:space="preserve">En cas de recours aux équipes successives, </w:t>
      </w:r>
      <w:r w:rsidR="00825B15" w:rsidRPr="00B112EF">
        <w:rPr>
          <w:rFonts w:ascii="Avenir Next LT Pro" w:hAnsi="Avenir Next LT Pro" w:cs="Times New Roman"/>
          <w:b/>
          <w:bCs/>
        </w:rPr>
        <w:t>les horaires de celles-ci et la manière d’alterner :</w:t>
      </w:r>
      <w:r w:rsidR="003112A1" w:rsidRPr="00B112EF">
        <w:rPr>
          <w:rFonts w:ascii="Avenir Next LT Pro" w:hAnsi="Avenir Next LT Pro" w:cs="Times New Roman"/>
          <w:b/>
          <w:bCs/>
        </w:rPr>
        <w:t xml:space="preserve"> </w:t>
      </w:r>
    </w:p>
    <w:p w14:paraId="4447AA37" w14:textId="7B959D25" w:rsidR="00D16C39" w:rsidRPr="00C81F93" w:rsidRDefault="00B112EF" w:rsidP="00B112EF">
      <w:pPr>
        <w:pStyle w:val="Paragraphedeliste"/>
        <w:numPr>
          <w:ilvl w:val="0"/>
          <w:numId w:val="32"/>
        </w:numPr>
        <w:spacing w:line="360" w:lineRule="auto"/>
        <w:jc w:val="both"/>
        <w:rPr>
          <w:rFonts w:ascii="Avenir Next LT Pro" w:hAnsi="Avenir Next LT Pro" w:cs="Times New Roman"/>
          <w:b/>
          <w:bCs/>
          <w:color w:val="595959" w:themeColor="text1" w:themeTint="A6"/>
          <w:sz w:val="28"/>
          <w:szCs w:val="28"/>
        </w:rPr>
      </w:pPr>
      <w:r w:rsidRPr="00C81F93">
        <w:rPr>
          <w:rFonts w:ascii="Avenir Next LT Pro" w:hAnsi="Avenir Next LT Pro" w:cs="Times New Roman"/>
          <w:b/>
          <w:bCs/>
          <w:color w:val="595959" w:themeColor="text1" w:themeTint="A6"/>
          <w:sz w:val="28"/>
          <w:szCs w:val="28"/>
        </w:rPr>
        <w:t xml:space="preserve">  </w:t>
      </w:r>
    </w:p>
    <w:p w14:paraId="503BE2D4" w14:textId="77777777" w:rsidR="00B112EF" w:rsidRPr="00B112EF" w:rsidRDefault="00B112EF" w:rsidP="00B112EF">
      <w:pPr>
        <w:pStyle w:val="Paragraphedeliste"/>
        <w:numPr>
          <w:ilvl w:val="0"/>
          <w:numId w:val="32"/>
        </w:numPr>
        <w:spacing w:line="360" w:lineRule="auto"/>
        <w:jc w:val="both"/>
        <w:rPr>
          <w:rFonts w:ascii="Avenir Next LT Pro" w:hAnsi="Avenir Next LT Pro" w:cs="Times New Roman"/>
          <w:b/>
          <w:bCs/>
          <w:sz w:val="28"/>
          <w:szCs w:val="28"/>
        </w:rPr>
      </w:pPr>
    </w:p>
    <w:p w14:paraId="6EC740BC" w14:textId="13C46A13" w:rsidR="00F03D33" w:rsidRPr="0079170F" w:rsidRDefault="00D924E2" w:rsidP="00DB0AB3">
      <w:pPr>
        <w:jc w:val="both"/>
        <w:rPr>
          <w:rFonts w:ascii="Avenir Next LT Pro" w:hAnsi="Avenir Next LT Pro" w:cs="Times New Roman"/>
          <w:b/>
          <w:bCs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DB0AB3" w:rsidRPr="0079170F">
        <w:rPr>
          <w:rFonts w:ascii="Avenir Next LT Pro" w:hAnsi="Avenir Next LT Pro" w:cs="Times New Roman"/>
          <w:b/>
          <w:bCs/>
        </w:rPr>
        <w:t>Recours au mécanisme de la grande flexibilité</w:t>
      </w:r>
      <w:r w:rsidR="008D6E2D">
        <w:rPr>
          <w:rStyle w:val="Appelnotedebasdep"/>
          <w:rFonts w:ascii="Avenir Next LT Pro" w:hAnsi="Avenir Next LT Pro" w:cs="Times New Roman"/>
          <w:b/>
          <w:bCs/>
        </w:rPr>
        <w:footnoteReference w:id="4"/>
      </w:r>
      <w:r w:rsidR="00922D9D" w:rsidRPr="0079170F">
        <w:rPr>
          <w:rFonts w:ascii="Avenir Next LT Pro" w:hAnsi="Avenir Next LT Pro" w:cs="Times New Roman"/>
          <w:b/>
          <w:bCs/>
        </w:rPr>
        <w:t xml:space="preserve"> </w:t>
      </w:r>
      <w:r w:rsidR="00922D9D" w:rsidRPr="0079170F">
        <w:rPr>
          <w:rFonts w:ascii="Avenir Next LT Pro" w:hAnsi="Avenir Next LT Pro" w:cs="Times New Roman"/>
        </w:rPr>
        <w:t>(</w:t>
      </w:r>
      <w:r w:rsidR="00922D9D" w:rsidRPr="007A38FE">
        <w:rPr>
          <w:rFonts w:ascii="Avenir Next LT Pro" w:hAnsi="Avenir Next LT Pro" w:cs="Times New Roman"/>
          <w:i/>
          <w:iCs/>
          <w:sz w:val="20"/>
          <w:szCs w:val="20"/>
        </w:rPr>
        <w:t>11</w:t>
      </w:r>
      <w:r w:rsidR="007C322A" w:rsidRPr="007A38FE">
        <w:rPr>
          <w:rFonts w:ascii="Avenir Next LT Pro" w:hAnsi="Avenir Next LT Pro" w:cs="Times New Roman"/>
          <w:i/>
          <w:iCs/>
          <w:sz w:val="20"/>
          <w:szCs w:val="20"/>
        </w:rPr>
        <w:t>h</w:t>
      </w:r>
      <w:r w:rsidR="00922D9D" w:rsidRPr="007A38FE">
        <w:rPr>
          <w:rFonts w:ascii="Avenir Next LT Pro" w:hAnsi="Avenir Next LT Pro" w:cs="Times New Roman"/>
          <w:i/>
          <w:iCs/>
          <w:sz w:val="20"/>
          <w:szCs w:val="20"/>
        </w:rPr>
        <w:t>/jours – 50</w:t>
      </w:r>
      <w:r w:rsidR="007C322A" w:rsidRPr="007A38FE">
        <w:rPr>
          <w:rFonts w:ascii="Avenir Next LT Pro" w:hAnsi="Avenir Next LT Pro" w:cs="Times New Roman"/>
          <w:i/>
          <w:iCs/>
          <w:sz w:val="20"/>
          <w:szCs w:val="20"/>
        </w:rPr>
        <w:t>h/semaine</w:t>
      </w:r>
      <w:r w:rsidR="007C322A" w:rsidRPr="0079170F">
        <w:rPr>
          <w:rFonts w:ascii="Avenir Next LT Pro" w:hAnsi="Avenir Next LT Pro" w:cs="Times New Roman"/>
        </w:rPr>
        <w:t>)</w:t>
      </w:r>
      <w:r w:rsidR="00DB0AB3" w:rsidRPr="0079170F">
        <w:rPr>
          <w:rFonts w:ascii="Avenir Next LT Pro" w:hAnsi="Avenir Next LT Pro" w:cs="Times New Roman"/>
          <w:b/>
          <w:bCs/>
        </w:rPr>
        <w:t xml:space="preserve"> : </w:t>
      </w:r>
    </w:p>
    <w:p w14:paraId="0CD93FA8" w14:textId="77777777" w:rsidR="00D16C39" w:rsidRPr="00C81F93" w:rsidRDefault="00F23AED" w:rsidP="0079170F">
      <w:pPr>
        <w:spacing w:after="0"/>
        <w:ind w:left="142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58148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Oui</w:t>
      </w:r>
    </w:p>
    <w:p w14:paraId="436A5F5B" w14:textId="3838AB9B" w:rsidR="00D16C39" w:rsidRPr="00C81F93" w:rsidRDefault="00F23AED" w:rsidP="0079170F">
      <w:pPr>
        <w:ind w:left="142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975572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2EF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Non</w:t>
      </w:r>
    </w:p>
    <w:p w14:paraId="3808EAB6" w14:textId="5B89B657" w:rsidR="00922D9D" w:rsidRPr="004E0A10" w:rsidRDefault="00D924E2" w:rsidP="000A10A1">
      <w:pPr>
        <w:spacing w:line="240" w:lineRule="auto"/>
        <w:jc w:val="both"/>
        <w:rPr>
          <w:rFonts w:ascii="Avenir Next LT Pro" w:hAnsi="Avenir Next LT Pro" w:cs="Times New Roman"/>
          <w:b/>
          <w:bCs/>
          <w:sz w:val="28"/>
          <w:szCs w:val="28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922D9D" w:rsidRPr="00123DB1">
        <w:rPr>
          <w:rFonts w:ascii="Avenir Next LT Pro" w:hAnsi="Avenir Next LT Pro" w:cs="Times New Roman"/>
          <w:b/>
          <w:bCs/>
        </w:rPr>
        <w:t xml:space="preserve">Recours au mécanisme de la </w:t>
      </w:r>
      <w:r w:rsidR="00922D9D" w:rsidRPr="00A8192B">
        <w:rPr>
          <w:rFonts w:ascii="Avenir Next LT Pro" w:hAnsi="Avenir Next LT Pro" w:cs="Times New Roman"/>
          <w:b/>
          <w:bCs/>
        </w:rPr>
        <w:t>petite flexibilité</w:t>
      </w:r>
      <w:r w:rsidR="008D6E2D">
        <w:rPr>
          <w:rStyle w:val="Appelnotedebasdep"/>
          <w:rFonts w:ascii="Avenir Next LT Pro" w:hAnsi="Avenir Next LT Pro" w:cs="Times New Roman"/>
          <w:b/>
          <w:bCs/>
        </w:rPr>
        <w:footnoteReference w:id="5"/>
      </w:r>
      <w:r w:rsidR="00922D9D" w:rsidRPr="00A8192B">
        <w:rPr>
          <w:rFonts w:ascii="Avenir Next LT Pro" w:hAnsi="Avenir Next LT Pro" w:cs="Times New Roman"/>
          <w:b/>
          <w:bCs/>
        </w:rPr>
        <w:t> </w:t>
      </w:r>
      <w:r w:rsidR="007C322A" w:rsidRPr="000A10A1">
        <w:rPr>
          <w:rFonts w:ascii="Avenir Next LT Pro" w:hAnsi="Avenir Next LT Pro" w:cs="Times New Roman"/>
        </w:rPr>
        <w:t>(</w:t>
      </w:r>
      <w:r w:rsidR="007C322A" w:rsidRPr="000A10A1">
        <w:rPr>
          <w:rFonts w:ascii="Avenir Next LT Pro" w:hAnsi="Avenir Next LT Pro" w:cs="Times New Roman"/>
          <w:i/>
          <w:iCs/>
          <w:sz w:val="20"/>
          <w:szCs w:val="20"/>
        </w:rPr>
        <w:t>2h/jours en ou en - &amp; 5h/semaine en + ou en -</w:t>
      </w:r>
      <w:r w:rsidR="007C322A" w:rsidRPr="000A10A1">
        <w:rPr>
          <w:rFonts w:ascii="Avenir Next LT Pro" w:hAnsi="Avenir Next LT Pro" w:cs="Times New Roman"/>
        </w:rPr>
        <w:t>)</w:t>
      </w:r>
      <w:r w:rsidR="007C322A" w:rsidRPr="000A10A1">
        <w:rPr>
          <w:rFonts w:ascii="Avenir Next LT Pro" w:hAnsi="Avenir Next LT Pro" w:cs="Times New Roman"/>
          <w:b/>
          <w:bCs/>
        </w:rPr>
        <w:t> </w:t>
      </w:r>
      <w:r w:rsidR="00922D9D" w:rsidRPr="000A10A1">
        <w:rPr>
          <w:rFonts w:ascii="Avenir Next LT Pro" w:hAnsi="Avenir Next LT Pro" w:cs="Times New Roman"/>
          <w:b/>
          <w:bCs/>
        </w:rPr>
        <w:t xml:space="preserve">: </w:t>
      </w:r>
    </w:p>
    <w:p w14:paraId="4CFADAC7" w14:textId="606AFF34" w:rsidR="00D16C39" w:rsidRPr="00C81F93" w:rsidRDefault="00F23AED" w:rsidP="0079170F">
      <w:pPr>
        <w:spacing w:after="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1440406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12EF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Oui</w:t>
      </w:r>
    </w:p>
    <w:p w14:paraId="1389C3D7" w14:textId="286F9BB3" w:rsidR="00D16C39" w:rsidRPr="00C81F93" w:rsidRDefault="00F23AED" w:rsidP="0079170F">
      <w:pPr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1166666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Non</w:t>
      </w:r>
    </w:p>
    <w:p w14:paraId="57D5E408" w14:textId="7E8B7B8E" w:rsidR="00DD75EE" w:rsidRDefault="00DD75EE" w:rsidP="000A10A1">
      <w:pPr>
        <w:spacing w:line="240" w:lineRule="auto"/>
        <w:jc w:val="both"/>
        <w:rPr>
          <w:rFonts w:ascii="Avenir Next LT Pro" w:hAnsi="Avenir Next LT Pro" w:cs="Times New Roman"/>
          <w:b/>
          <w:bCs/>
        </w:rPr>
      </w:pPr>
      <w:r w:rsidRPr="00123DB1">
        <w:rPr>
          <w:rFonts w:ascii="Avenir Next LT Pro" w:hAnsi="Avenir Next LT Pro" w:cs="Times New Roman"/>
          <w:b/>
          <w:bCs/>
        </w:rPr>
        <w:t xml:space="preserve">La manière dont le remplacement des jours fériés est </w:t>
      </w:r>
      <w:r w:rsidR="00CC7124" w:rsidRPr="00123DB1">
        <w:rPr>
          <w:rFonts w:ascii="Avenir Next LT Pro" w:hAnsi="Avenir Next LT Pro" w:cs="Times New Roman"/>
          <w:b/>
          <w:bCs/>
        </w:rPr>
        <w:t>prévu</w:t>
      </w:r>
      <w:r w:rsidRPr="00123DB1">
        <w:rPr>
          <w:rFonts w:ascii="Avenir Next LT Pro" w:hAnsi="Avenir Next LT Pro" w:cs="Times New Roman"/>
          <w:b/>
          <w:bCs/>
        </w:rPr>
        <w:t xml:space="preserve"> en cas de coïncidence avec </w:t>
      </w:r>
      <w:r w:rsidR="00CC537A" w:rsidRPr="00123DB1">
        <w:rPr>
          <w:rFonts w:ascii="Avenir Next LT Pro" w:hAnsi="Avenir Next LT Pro" w:cs="Times New Roman"/>
          <w:b/>
          <w:bCs/>
        </w:rPr>
        <w:t>un jour habituel d’</w:t>
      </w:r>
      <w:r w:rsidR="00466D73" w:rsidRPr="00123DB1">
        <w:rPr>
          <w:rFonts w:ascii="Avenir Next LT Pro" w:hAnsi="Avenir Next LT Pro" w:cs="Times New Roman"/>
          <w:b/>
          <w:bCs/>
        </w:rPr>
        <w:t>in</w:t>
      </w:r>
      <w:r w:rsidR="00CC537A" w:rsidRPr="00123DB1">
        <w:rPr>
          <w:rFonts w:ascii="Avenir Next LT Pro" w:hAnsi="Avenir Next LT Pro" w:cs="Times New Roman"/>
          <w:b/>
          <w:bCs/>
        </w:rPr>
        <w:t>activité</w:t>
      </w:r>
      <w:r w:rsidR="00EF368A" w:rsidRPr="00123DB1">
        <w:rPr>
          <w:rFonts w:ascii="Avenir Next LT Pro" w:hAnsi="Avenir Next LT Pro" w:cs="Times New Roman"/>
          <w:i/>
          <w:iCs/>
        </w:rPr>
        <w:t xml:space="preserve"> </w:t>
      </w:r>
      <w:r w:rsidR="00EF368A" w:rsidRPr="003E64B7">
        <w:rPr>
          <w:rFonts w:ascii="Avenir Next LT Pro" w:hAnsi="Avenir Next LT Pro" w:cs="Times New Roman"/>
          <w:i/>
          <w:iCs/>
          <w:sz w:val="22"/>
          <w:szCs w:val="22"/>
        </w:rPr>
        <w:t xml:space="preserve">(y compris en cas </w:t>
      </w:r>
      <w:r w:rsidR="006E032A" w:rsidRPr="003E64B7">
        <w:rPr>
          <w:rFonts w:ascii="Avenir Next LT Pro" w:hAnsi="Avenir Next LT Pro" w:cs="Times New Roman"/>
          <w:i/>
          <w:iCs/>
          <w:sz w:val="22"/>
          <w:szCs w:val="22"/>
        </w:rPr>
        <w:t>d</w:t>
      </w:r>
      <w:r w:rsidR="00EF368A" w:rsidRPr="003E64B7">
        <w:rPr>
          <w:rFonts w:ascii="Avenir Next LT Pro" w:hAnsi="Avenir Next LT Pro" w:cs="Times New Roman"/>
          <w:i/>
          <w:iCs/>
          <w:sz w:val="22"/>
          <w:szCs w:val="22"/>
        </w:rPr>
        <w:t>e recours au travail à temps partiel</w:t>
      </w:r>
      <w:r w:rsidR="00466D73" w:rsidRPr="003E64B7">
        <w:rPr>
          <w:rFonts w:ascii="Avenir Next LT Pro" w:hAnsi="Avenir Next LT Pro" w:cs="Times New Roman"/>
          <w:i/>
          <w:iCs/>
          <w:sz w:val="22"/>
          <w:szCs w:val="22"/>
        </w:rPr>
        <w:t xml:space="preserve"> = </w:t>
      </w:r>
      <w:r w:rsidR="002B0A35" w:rsidRPr="003E64B7">
        <w:rPr>
          <w:rFonts w:ascii="Avenir Next LT Pro" w:hAnsi="Avenir Next LT Pro" w:cs="Times New Roman"/>
          <w:i/>
          <w:iCs/>
          <w:sz w:val="22"/>
          <w:szCs w:val="22"/>
        </w:rPr>
        <w:t>jour o</w:t>
      </w:r>
      <w:r w:rsidR="00C634B4" w:rsidRPr="003E64B7">
        <w:rPr>
          <w:rFonts w:ascii="Avenir Next LT Pro" w:hAnsi="Avenir Next LT Pro" w:cs="Times New Roman"/>
          <w:i/>
          <w:iCs/>
          <w:sz w:val="22"/>
          <w:szCs w:val="22"/>
        </w:rPr>
        <w:t>ù</w:t>
      </w:r>
      <w:r w:rsidR="002B0A35" w:rsidRPr="003E64B7">
        <w:rPr>
          <w:rFonts w:ascii="Avenir Next LT Pro" w:hAnsi="Avenir Next LT Pro" w:cs="Times New Roman"/>
          <w:i/>
          <w:iCs/>
          <w:sz w:val="22"/>
          <w:szCs w:val="22"/>
        </w:rPr>
        <w:t xml:space="preserve"> le travailleur n’aurait normalement pas dû travailler</w:t>
      </w:r>
      <w:r w:rsidR="00D262A3" w:rsidRPr="003E64B7">
        <w:rPr>
          <w:rFonts w:ascii="Avenir Next LT Pro" w:hAnsi="Avenir Next LT Pro" w:cs="Times New Roman"/>
          <w:i/>
          <w:iCs/>
          <w:sz w:val="22"/>
          <w:szCs w:val="22"/>
        </w:rPr>
        <w:t xml:space="preserve"> car jour de repos habituel</w:t>
      </w:r>
      <w:r w:rsidR="002B0A35" w:rsidRPr="00123DB1">
        <w:rPr>
          <w:rFonts w:ascii="Avenir Next LT Pro" w:hAnsi="Avenir Next LT Pro" w:cs="Times New Roman"/>
          <w:i/>
          <w:iCs/>
        </w:rPr>
        <w:t>)</w:t>
      </w:r>
      <w:r w:rsidR="00C85586" w:rsidRPr="00123DB1">
        <w:rPr>
          <w:rFonts w:ascii="Avenir Next LT Pro" w:hAnsi="Avenir Next LT Pro" w:cs="Times New Roman"/>
          <w:b/>
          <w:bCs/>
        </w:rPr>
        <w:t xml:space="preserve"> :  </w:t>
      </w:r>
    </w:p>
    <w:p w14:paraId="2F0CD26B" w14:textId="767D2E68" w:rsidR="00123DB1" w:rsidRPr="00C81F93" w:rsidRDefault="00F23AED" w:rsidP="00A75E65">
      <w:pPr>
        <w:spacing w:after="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1178881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64B7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3E64B7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Reporté au premiers jours ouvrables suivant </w:t>
      </w:r>
    </w:p>
    <w:p w14:paraId="2955AE64" w14:textId="656D20B3" w:rsidR="003E64B7" w:rsidRPr="00C81F93" w:rsidRDefault="00F23AED" w:rsidP="00A75E65">
      <w:pPr>
        <w:spacing w:after="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99869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64B7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3E64B7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Accord individuel avec le travailleur </w:t>
      </w:r>
    </w:p>
    <w:p w14:paraId="0B21B077" w14:textId="294876E7" w:rsidR="003E64B7" w:rsidRDefault="00F23AED" w:rsidP="003E64B7">
      <w:pPr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378200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64B7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3E64B7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Autre : </w:t>
      </w:r>
    </w:p>
    <w:p w14:paraId="6F76E124" w14:textId="77777777" w:rsidR="008933A3" w:rsidRDefault="008933A3" w:rsidP="003E64B7">
      <w:pPr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</w:p>
    <w:p w14:paraId="18B53C2A" w14:textId="12EF8DF3" w:rsidR="00D1209E" w:rsidRPr="00D1209E" w:rsidRDefault="00D1209E" w:rsidP="00AD2CB5">
      <w:pPr>
        <w:pBdr>
          <w:bottom w:val="single" w:sz="12" w:space="1" w:color="0070C0"/>
        </w:pBdr>
        <w:jc w:val="both"/>
        <w:rPr>
          <w:rFonts w:ascii="Avenir Next LT Pro" w:hAnsi="Avenir Next LT Pro" w:cs="Times New Roman"/>
          <w:color w:val="156082" w:themeColor="accent1"/>
        </w:rPr>
      </w:pPr>
      <w:r w:rsidRPr="00D1209E">
        <w:rPr>
          <w:rFonts w:ascii="Avenir Next LT Pro" w:hAnsi="Avenir Next LT Pro" w:cs="Times New Roman"/>
          <w:b/>
          <w:bCs/>
          <w:color w:val="156082" w:themeColor="accent1"/>
        </w:rPr>
        <w:t>6. RÉMUNÉRATION ET CONGÉS</w:t>
      </w:r>
    </w:p>
    <w:p w14:paraId="734D6A4F" w14:textId="77777777" w:rsidR="00D16C39" w:rsidRPr="00D1209E" w:rsidRDefault="00CC7124" w:rsidP="00D16C39">
      <w:pPr>
        <w:spacing w:line="276" w:lineRule="auto"/>
        <w:jc w:val="both"/>
        <w:rPr>
          <w:rFonts w:ascii="Avenir Next LT Pro" w:hAnsi="Avenir Next LT Pro" w:cs="Times New Roman"/>
          <w:b/>
          <w:bCs/>
        </w:rPr>
      </w:pPr>
      <w:r w:rsidRPr="00D1209E">
        <w:rPr>
          <w:rFonts w:ascii="Avenir Next LT Pro" w:hAnsi="Avenir Next LT Pro" w:cs="Times New Roman"/>
          <w:b/>
          <w:bCs/>
        </w:rPr>
        <w:t>La</w:t>
      </w:r>
      <w:r w:rsidR="008573DF" w:rsidRPr="00D1209E">
        <w:rPr>
          <w:rFonts w:ascii="Avenir Next LT Pro" w:hAnsi="Avenir Next LT Pro" w:cs="Times New Roman"/>
          <w:b/>
          <w:bCs/>
        </w:rPr>
        <w:t xml:space="preserve"> (les)</w:t>
      </w:r>
      <w:r w:rsidRPr="00D1209E">
        <w:rPr>
          <w:rFonts w:ascii="Avenir Next LT Pro" w:hAnsi="Avenir Next LT Pro" w:cs="Times New Roman"/>
          <w:b/>
          <w:bCs/>
        </w:rPr>
        <w:t xml:space="preserve"> date</w:t>
      </w:r>
      <w:r w:rsidR="008573DF" w:rsidRPr="00D1209E">
        <w:rPr>
          <w:rFonts w:ascii="Avenir Next LT Pro" w:hAnsi="Avenir Next LT Pro" w:cs="Times New Roman"/>
          <w:b/>
          <w:bCs/>
        </w:rPr>
        <w:t>(s)</w:t>
      </w:r>
      <w:r w:rsidRPr="00D1209E">
        <w:rPr>
          <w:rFonts w:ascii="Avenir Next LT Pro" w:hAnsi="Avenir Next LT Pro" w:cs="Times New Roman"/>
          <w:b/>
          <w:bCs/>
        </w:rPr>
        <w:t xml:space="preserve"> de paiement des rémunérations </w:t>
      </w:r>
      <w:r w:rsidR="00D66A51" w:rsidRPr="00D1209E">
        <w:rPr>
          <w:rFonts w:ascii="Avenir Next LT Pro" w:hAnsi="Avenir Next LT Pro" w:cs="Times New Roman"/>
          <w:b/>
          <w:bCs/>
        </w:rPr>
        <w:t xml:space="preserve">et de l’avance </w:t>
      </w:r>
      <w:r w:rsidRPr="00D1209E">
        <w:rPr>
          <w:rFonts w:ascii="Avenir Next LT Pro" w:hAnsi="Avenir Next LT Pro" w:cs="Times New Roman"/>
          <w:b/>
          <w:bCs/>
        </w:rPr>
        <w:t>:</w:t>
      </w:r>
      <w:r w:rsidR="008573DF" w:rsidRPr="00D1209E">
        <w:rPr>
          <w:rFonts w:ascii="Avenir Next LT Pro" w:hAnsi="Avenir Next LT Pro" w:cs="Times New Roman"/>
          <w:b/>
          <w:bCs/>
        </w:rPr>
        <w:t xml:space="preserve"> </w:t>
      </w:r>
    </w:p>
    <w:p w14:paraId="7EDB6817" w14:textId="0282D4DE" w:rsidR="00B112EF" w:rsidRPr="00B112EF" w:rsidRDefault="00B112EF" w:rsidP="00B112EF">
      <w:pPr>
        <w:numPr>
          <w:ilvl w:val="0"/>
          <w:numId w:val="31"/>
        </w:numPr>
        <w:spacing w:line="276" w:lineRule="auto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r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L</w:t>
      </w:r>
      <w:r w:rsidRPr="00B112EF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a rémunération intervient au plus tard le </w:t>
      </w: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933438213"/>
          <w:placeholder>
            <w:docPart w:val="DA7173F6E5844E3590B41FE34E407620"/>
          </w:placeholder>
          <w:showingPlcHdr/>
          <w:comboBox>
            <w:listItem w:value="Choisissez un élément."/>
            <w:listItem w:displayText="premier" w:value="premier"/>
            <w:listItem w:displayText="deuxième" w:value="deuxième"/>
            <w:listItem w:displayText="troisième" w:value="troisième"/>
            <w:listItem w:displayText="quatrième" w:value="quatrième"/>
            <w:listItem w:displayText="cinquième" w:value="cinquième"/>
            <w:listItem w:displayText="sixième" w:value="sixième"/>
            <w:listItem w:displayText="septième" w:value="septième"/>
          </w:comboBox>
        </w:sdtPr>
        <w:sdtEndPr/>
        <w:sdtContent>
          <w:r w:rsidRPr="00B112EF">
            <w:rPr>
              <w:rFonts w:ascii="Avenir Next LT Pro" w:hAnsi="Avenir Next LT Pro" w:cs="Times New Roman"/>
              <w:color w:val="0F9ED5" w:themeColor="accent4"/>
              <w:sz w:val="22"/>
              <w:szCs w:val="22"/>
            </w:rPr>
            <w:t>Choisissez un élément.</w:t>
          </w:r>
        </w:sdtContent>
      </w:sdt>
      <w:r w:rsidRPr="00B112EF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 jour ouvrable suivant la période de travail pour laquelle le paiement est effectué, avec paiement d’une avance le </w:t>
      </w: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290095358"/>
          <w:placeholder>
            <w:docPart w:val="EBB98B1BDC4B4AD3AFF467EF8955FE39"/>
          </w:placeholder>
          <w:showingPlcHdr/>
          <w:comboBox>
            <w:listItem w:value="Choisissez un élément.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</w:comboBox>
        </w:sdtPr>
        <w:sdtEndPr/>
        <w:sdtContent>
          <w:r w:rsidRPr="00B112EF">
            <w:rPr>
              <w:rFonts w:ascii="Avenir Next LT Pro" w:hAnsi="Avenir Next LT Pro" w:cs="Times New Roman"/>
              <w:color w:val="0F9ED5" w:themeColor="accent4"/>
              <w:sz w:val="22"/>
              <w:szCs w:val="22"/>
            </w:rPr>
            <w:t>Choisissez un élément.</w:t>
          </w:r>
        </w:sdtContent>
      </w:sdt>
      <w:r w:rsidRPr="00B112EF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 du mois. </w:t>
      </w:r>
    </w:p>
    <w:p w14:paraId="188DC218" w14:textId="3C068ADE" w:rsidR="00E73B6F" w:rsidRPr="000A10A1" w:rsidRDefault="00E73B6F" w:rsidP="00B112EF">
      <w:pPr>
        <w:spacing w:line="240" w:lineRule="auto"/>
        <w:jc w:val="both"/>
        <w:rPr>
          <w:rFonts w:ascii="Avenir Next LT Pro" w:hAnsi="Avenir Next LT Pro" w:cs="Times New Roman"/>
          <w:b/>
          <w:bCs/>
        </w:rPr>
      </w:pPr>
      <w:r w:rsidRPr="000A10A1">
        <w:rPr>
          <w:rFonts w:ascii="Avenir Next LT Pro" w:hAnsi="Avenir Next LT Pro" w:cs="Times New Roman"/>
          <w:b/>
          <w:bCs/>
        </w:rPr>
        <w:t>La manière dont le temps de travail est contrôl</w:t>
      </w:r>
      <w:r w:rsidR="004A6F01" w:rsidRPr="000A10A1">
        <w:rPr>
          <w:rFonts w:ascii="Avenir Next LT Pro" w:hAnsi="Avenir Next LT Pro" w:cs="Times New Roman"/>
          <w:b/>
          <w:bCs/>
        </w:rPr>
        <w:t>é</w:t>
      </w:r>
      <w:r w:rsidRPr="000A10A1">
        <w:rPr>
          <w:rFonts w:ascii="Avenir Next LT Pro" w:hAnsi="Avenir Next LT Pro" w:cs="Times New Roman"/>
          <w:b/>
          <w:bCs/>
        </w:rPr>
        <w:t xml:space="preserve"> </w:t>
      </w:r>
      <w:r w:rsidRPr="000A10A1">
        <w:rPr>
          <w:rFonts w:ascii="Avenir Next LT Pro" w:hAnsi="Avenir Next LT Pro" w:cs="Times New Roman"/>
          <w:i/>
          <w:iCs/>
        </w:rPr>
        <w:t>(</w:t>
      </w:r>
      <w:r w:rsidRPr="000A10A1">
        <w:rPr>
          <w:rFonts w:ascii="Avenir Next LT Pro" w:hAnsi="Avenir Next LT Pro" w:cs="Times New Roman"/>
          <w:i/>
          <w:iCs/>
          <w:sz w:val="20"/>
          <w:szCs w:val="20"/>
        </w:rPr>
        <w:t xml:space="preserve">par ex. registre </w:t>
      </w:r>
      <w:r w:rsidR="00DA1EFD" w:rsidRPr="000A10A1">
        <w:rPr>
          <w:rFonts w:ascii="Avenir Next LT Pro" w:hAnsi="Avenir Next LT Pro" w:cs="Times New Roman"/>
          <w:i/>
          <w:iCs/>
          <w:sz w:val="20"/>
          <w:szCs w:val="20"/>
        </w:rPr>
        <w:t xml:space="preserve">de présence </w:t>
      </w:r>
      <w:r w:rsidRPr="000A10A1">
        <w:rPr>
          <w:rFonts w:ascii="Avenir Next LT Pro" w:hAnsi="Avenir Next LT Pro" w:cs="Times New Roman"/>
          <w:i/>
          <w:iCs/>
          <w:sz w:val="20"/>
          <w:szCs w:val="20"/>
        </w:rPr>
        <w:t>ou pointeuse</w:t>
      </w:r>
      <w:r w:rsidRPr="000A10A1">
        <w:rPr>
          <w:rFonts w:ascii="Avenir Next LT Pro" w:hAnsi="Avenir Next LT Pro" w:cs="Times New Roman"/>
          <w:i/>
          <w:iCs/>
        </w:rPr>
        <w:t>)</w:t>
      </w:r>
      <w:r w:rsidRPr="000A10A1">
        <w:rPr>
          <w:rFonts w:ascii="Avenir Next LT Pro" w:hAnsi="Avenir Next LT Pro" w:cs="Times New Roman"/>
          <w:b/>
          <w:bCs/>
        </w:rPr>
        <w:t> :</w:t>
      </w:r>
      <w:r w:rsidR="008573DF" w:rsidRPr="000A10A1">
        <w:rPr>
          <w:rFonts w:ascii="Avenir Next LT Pro" w:hAnsi="Avenir Next LT Pro" w:cs="Times New Roman"/>
          <w:b/>
          <w:bCs/>
        </w:rPr>
        <w:t xml:space="preserve"> </w:t>
      </w:r>
    </w:p>
    <w:p w14:paraId="7A2044A1" w14:textId="2F62BC29" w:rsidR="003E64B7" w:rsidRPr="00C81F93" w:rsidRDefault="00F23AED" w:rsidP="00A75E65">
      <w:pPr>
        <w:spacing w:after="0" w:line="276" w:lineRule="auto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1598087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64B7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3E64B7" w:rsidRPr="000A10A1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Registre</w:t>
      </w:r>
      <w:r w:rsidR="003E64B7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 de présence </w:t>
      </w:r>
    </w:p>
    <w:p w14:paraId="1F204D14" w14:textId="4257CD4E" w:rsidR="003E64B7" w:rsidRPr="00C81F93" w:rsidRDefault="00F23AED" w:rsidP="00A75E65">
      <w:pPr>
        <w:spacing w:after="0" w:line="276" w:lineRule="auto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302736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64B7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3E64B7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Pointeuse </w:t>
      </w:r>
    </w:p>
    <w:p w14:paraId="09993411" w14:textId="2175ACBE" w:rsidR="003E64B7" w:rsidRPr="00C81F93" w:rsidRDefault="00F23AED" w:rsidP="00A75E65">
      <w:pPr>
        <w:spacing w:after="0" w:line="276" w:lineRule="auto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1712226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64B7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3E64B7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Contrôle visuel </w:t>
      </w:r>
    </w:p>
    <w:p w14:paraId="30F5C7BE" w14:textId="75F9575E" w:rsidR="003E64B7" w:rsidRPr="00C81F93" w:rsidRDefault="00F23AED" w:rsidP="00D16C39">
      <w:pPr>
        <w:spacing w:line="276" w:lineRule="auto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Avenir Next LT Pro" w:hAnsi="Avenir Next LT Pro" w:cs="Times New Roman"/>
            <w:color w:val="595959" w:themeColor="text1" w:themeTint="A6"/>
            <w:sz w:val="22"/>
            <w:szCs w:val="22"/>
          </w:rPr>
          <w:id w:val="-179979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64B7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3E64B7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 xml:space="preserve">Autre : </w:t>
      </w:r>
    </w:p>
    <w:p w14:paraId="211931CE" w14:textId="229522FB" w:rsidR="00932CCC" w:rsidRPr="004E0A10" w:rsidRDefault="00D924E2" w:rsidP="000A10A1">
      <w:pPr>
        <w:spacing w:line="240" w:lineRule="auto"/>
        <w:jc w:val="both"/>
        <w:rPr>
          <w:rFonts w:ascii="Avenir Next LT Pro" w:hAnsi="Avenir Next LT Pro" w:cs="Times New Roman"/>
          <w:b/>
          <w:bCs/>
          <w:sz w:val="28"/>
          <w:szCs w:val="28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932CCC" w:rsidRPr="003E64B7">
        <w:rPr>
          <w:rFonts w:ascii="Avenir Next LT Pro" w:hAnsi="Avenir Next LT Pro" w:cs="Times New Roman"/>
          <w:b/>
          <w:bCs/>
        </w:rPr>
        <w:t>Les modalités d’octroi des pourboires</w:t>
      </w:r>
      <w:r w:rsidR="005C7FF9" w:rsidRPr="003E64B7">
        <w:rPr>
          <w:rFonts w:ascii="Avenir Next LT Pro" w:hAnsi="Avenir Next LT Pro" w:cs="Times New Roman"/>
          <w:b/>
          <w:bCs/>
        </w:rPr>
        <w:t xml:space="preserve"> </w:t>
      </w:r>
      <w:r w:rsidR="005C7FF9" w:rsidRPr="009B2C12">
        <w:rPr>
          <w:rFonts w:ascii="Avenir Next LT Pro" w:hAnsi="Avenir Next LT Pro" w:cs="Times New Roman"/>
        </w:rPr>
        <w:t>(</w:t>
      </w:r>
      <w:r w:rsidR="005C7FF9" w:rsidRPr="003E64B7">
        <w:rPr>
          <w:rFonts w:ascii="Avenir Next LT Pro" w:hAnsi="Avenir Next LT Pro" w:cs="Times New Roman"/>
          <w:i/>
          <w:iCs/>
          <w:sz w:val="22"/>
          <w:szCs w:val="22"/>
        </w:rPr>
        <w:t xml:space="preserve">si les pourboires sont mis en communs ou </w:t>
      </w:r>
      <w:r w:rsidR="00916B3C" w:rsidRPr="003E64B7">
        <w:rPr>
          <w:rFonts w:ascii="Avenir Next LT Pro" w:hAnsi="Avenir Next LT Pro" w:cs="Times New Roman"/>
          <w:i/>
          <w:iCs/>
          <w:sz w:val="22"/>
          <w:szCs w:val="22"/>
        </w:rPr>
        <w:t>s’ils</w:t>
      </w:r>
      <w:r w:rsidR="005C7FF9" w:rsidRPr="003E64B7">
        <w:rPr>
          <w:rFonts w:ascii="Avenir Next LT Pro" w:hAnsi="Avenir Next LT Pro" w:cs="Times New Roman"/>
          <w:i/>
          <w:iCs/>
          <w:sz w:val="22"/>
          <w:szCs w:val="22"/>
        </w:rPr>
        <w:t xml:space="preserve"> constituent </w:t>
      </w:r>
      <w:r w:rsidR="00916B3C" w:rsidRPr="003E64B7">
        <w:rPr>
          <w:rFonts w:ascii="Avenir Next LT Pro" w:hAnsi="Avenir Next LT Pro" w:cs="Times New Roman"/>
          <w:i/>
          <w:iCs/>
          <w:sz w:val="22"/>
          <w:szCs w:val="22"/>
        </w:rPr>
        <w:t>en un prélèvement pour le service d’un pourcentage de la note</w:t>
      </w:r>
      <w:r w:rsidR="00916B3C" w:rsidRPr="004E0A10">
        <w:rPr>
          <w:rFonts w:ascii="Avenir Next LT Pro" w:hAnsi="Avenir Next LT Pro" w:cs="Times New Roman"/>
          <w:i/>
          <w:iCs/>
          <w:sz w:val="28"/>
          <w:szCs w:val="28"/>
        </w:rPr>
        <w:t>)</w:t>
      </w:r>
      <w:r w:rsidR="00916B3C" w:rsidRPr="004E0A10">
        <w:rPr>
          <w:rFonts w:ascii="Avenir Next LT Pro" w:hAnsi="Avenir Next LT Pro" w:cs="Times New Roman"/>
          <w:b/>
          <w:bCs/>
          <w:sz w:val="28"/>
          <w:szCs w:val="28"/>
        </w:rPr>
        <w:t xml:space="preserve"> :</w:t>
      </w:r>
      <w:r w:rsidR="00932CCC" w:rsidRPr="004E0A10">
        <w:rPr>
          <w:rFonts w:ascii="Avenir Next LT Pro" w:hAnsi="Avenir Next LT Pro" w:cs="Times New Roman"/>
          <w:b/>
          <w:bCs/>
          <w:sz w:val="28"/>
          <w:szCs w:val="28"/>
        </w:rPr>
        <w:t xml:space="preserve"> </w:t>
      </w:r>
    </w:p>
    <w:p w14:paraId="63E84B94" w14:textId="620A4D13" w:rsidR="00EC2FF0" w:rsidRPr="00C81F93" w:rsidRDefault="00EC2FF0" w:rsidP="00A1492D">
      <w:pPr>
        <w:pStyle w:val="Paragraphedeliste"/>
        <w:numPr>
          <w:ilvl w:val="0"/>
          <w:numId w:val="5"/>
        </w:numPr>
        <w:spacing w:line="480" w:lineRule="auto"/>
        <w:jc w:val="both"/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</w:pPr>
      <w:bookmarkStart w:id="8" w:name="_Hlk175914877"/>
      <w:r w:rsidRPr="00C81F93"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  <w:t>Personnes participant au partage</w:t>
      </w:r>
      <w:r w:rsidR="008573DF" w:rsidRPr="00C81F93"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  <w:t> </w:t>
      </w:r>
      <w:r w:rsidR="0059634F" w:rsidRPr="00C81F93"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  <w:t>(</w:t>
      </w:r>
      <w:r w:rsidR="0059634F" w:rsidRPr="00C81F93">
        <w:rPr>
          <w:rFonts w:ascii="Avenir Next LT Pro" w:eastAsia="Times New Roman" w:hAnsi="Avenir Next LT Pro" w:cs="Times New Roman"/>
          <w:i/>
          <w:iCs/>
          <w:color w:val="595959" w:themeColor="text1" w:themeTint="A6"/>
          <w:sz w:val="22"/>
          <w:szCs w:val="22"/>
        </w:rPr>
        <w:t>fonctions</w:t>
      </w:r>
      <w:r w:rsidR="0059634F" w:rsidRPr="00C81F93"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  <w:t xml:space="preserve">) </w:t>
      </w:r>
      <w:r w:rsidR="008573DF" w:rsidRPr="00C81F93"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  <w:t>:</w:t>
      </w:r>
      <w:r w:rsidR="0059634F" w:rsidRPr="00C81F93"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  <w:t xml:space="preserve"> </w:t>
      </w:r>
    </w:p>
    <w:p w14:paraId="487E58A2" w14:textId="28DCCED1" w:rsidR="00DA260C" w:rsidRPr="00C81F93" w:rsidRDefault="00EC2FF0" w:rsidP="00DA260C">
      <w:pPr>
        <w:pStyle w:val="Paragraphedeliste"/>
        <w:numPr>
          <w:ilvl w:val="0"/>
          <w:numId w:val="5"/>
        </w:numPr>
        <w:spacing w:before="240" w:line="276" w:lineRule="auto"/>
        <w:jc w:val="both"/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</w:pPr>
      <w:r w:rsidRPr="00C81F93"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  <w:t>Date</w:t>
      </w:r>
      <w:r w:rsidR="0018313C" w:rsidRPr="00C81F93"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  <w:t>(s)</w:t>
      </w:r>
      <w:r w:rsidRPr="00C81F93"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  <w:t xml:space="preserve"> de répartition</w:t>
      </w:r>
      <w:r w:rsidR="008573DF" w:rsidRPr="00C81F93"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  <w:t xml:space="preserve"> : </w:t>
      </w:r>
    </w:p>
    <w:p w14:paraId="13874C14" w14:textId="77777777" w:rsidR="00DA260C" w:rsidRPr="00C81F93" w:rsidRDefault="00DA260C" w:rsidP="00DA260C">
      <w:pPr>
        <w:pStyle w:val="Paragraphedeliste"/>
        <w:spacing w:before="240" w:line="276" w:lineRule="auto"/>
        <w:jc w:val="both"/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</w:pPr>
    </w:p>
    <w:p w14:paraId="5F79A045" w14:textId="538E0479" w:rsidR="00B112EF" w:rsidRDefault="00EC2FF0" w:rsidP="00A75E65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</w:pPr>
      <w:r w:rsidRPr="00C81F93"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  <w:t>Noms des délégués des travailleurs désignés pour contrôler les opérations de partage</w:t>
      </w:r>
      <w:r w:rsidR="008573DF" w:rsidRPr="00C81F93"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  <w:t xml:space="preserve"> : </w:t>
      </w:r>
      <w:bookmarkEnd w:id="8"/>
    </w:p>
    <w:p w14:paraId="71275656" w14:textId="164D86BD" w:rsidR="008C0D9F" w:rsidRDefault="00D924E2" w:rsidP="008C0D9F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8C0D9F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En cas de vacances annuelles collectives </w:t>
      </w:r>
      <w:r w:rsidR="008C0D9F" w:rsidRPr="003E64B7">
        <w:rPr>
          <w:rFonts w:ascii="Avenir Next LT Pro" w:eastAsia="Times New Roman" w:hAnsi="Avenir Next LT Pro" w:cs="Times New Roman"/>
          <w:i/>
          <w:iCs/>
          <w:kern w:val="0"/>
          <w:sz w:val="20"/>
          <w:szCs w:val="20"/>
          <w:lang w:eastAsia="fr-BE"/>
          <w14:ligatures w14:val="none"/>
        </w:rPr>
        <w:t>(fermeture d’entreprise)</w:t>
      </w:r>
      <w:r w:rsidR="008C0D9F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, la période de prises possible de ces vacances : </w:t>
      </w:r>
    </w:p>
    <w:p w14:paraId="0D2819BB" w14:textId="77777777" w:rsidR="008C0D9F" w:rsidRPr="00B112EF" w:rsidRDefault="008C0D9F" w:rsidP="008C0D9F">
      <w:pPr>
        <w:pStyle w:val="Paragraphedeliste"/>
        <w:numPr>
          <w:ilvl w:val="0"/>
          <w:numId w:val="32"/>
        </w:numPr>
        <w:spacing w:after="0" w:line="276" w:lineRule="auto"/>
        <w:jc w:val="both"/>
        <w:rPr>
          <w:rFonts w:ascii="Avenir Next LT Pro" w:eastAsia="Times New Roman" w:hAnsi="Avenir Next LT Pro" w:cs="Times New Roman"/>
          <w:kern w:val="0"/>
          <w:sz w:val="20"/>
          <w:szCs w:val="20"/>
          <w:lang w:eastAsia="fr-BE"/>
          <w14:ligatures w14:val="none"/>
        </w:rPr>
      </w:pPr>
    </w:p>
    <w:p w14:paraId="566FD168" w14:textId="77777777" w:rsidR="008C0D9F" w:rsidRPr="00A1492D" w:rsidRDefault="008C0D9F" w:rsidP="008C0D9F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kern w:val="0"/>
          <w:sz w:val="28"/>
          <w:szCs w:val="28"/>
          <w:lang w:eastAsia="fr-BE"/>
          <w14:ligatures w14:val="none"/>
        </w:rPr>
      </w:pPr>
    </w:p>
    <w:p w14:paraId="1AC15EA5" w14:textId="77777777" w:rsidR="008C0D9F" w:rsidRDefault="008C0D9F" w:rsidP="008C0D9F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  <w:r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En cas de demande de congé, le délai (</w:t>
      </w:r>
      <w:r w:rsidRPr="000A10A1">
        <w:rPr>
          <w:rFonts w:ascii="Avenir Next LT Pro" w:eastAsia="Times New Roman" w:hAnsi="Avenir Next LT Pro" w:cs="Times New Roman"/>
          <w:i/>
          <w:iCs/>
          <w:kern w:val="0"/>
          <w:sz w:val="22"/>
          <w:szCs w:val="22"/>
          <w:lang w:eastAsia="fr-BE"/>
          <w14:ligatures w14:val="none"/>
        </w:rPr>
        <w:t>nombres de jours/semaine/mois</w:t>
      </w:r>
      <w:r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) pour le travailleur en faire la demande : </w:t>
      </w:r>
    </w:p>
    <w:p w14:paraId="0758ADF2" w14:textId="77777777" w:rsidR="008C0D9F" w:rsidRPr="00A0248A" w:rsidRDefault="00F23AED" w:rsidP="008C0D9F">
      <w:pPr>
        <w:pStyle w:val="Paragraphedeliste"/>
        <w:numPr>
          <w:ilvl w:val="0"/>
          <w:numId w:val="30"/>
        </w:numPr>
        <w:spacing w:after="0" w:line="276" w:lineRule="auto"/>
        <w:jc w:val="both"/>
        <w:rPr>
          <w:rFonts w:ascii="Avenir Next LT Pro" w:eastAsia="Times New Roman" w:hAnsi="Avenir Next LT Pro" w:cs="Times New Roman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eastAsia="Times New Roman"/>
            <w:color w:val="000000"/>
            <w:lang w:eastAsia="fr-BE"/>
          </w:rPr>
          <w:id w:val="-477310842"/>
          <w:placeholder>
            <w:docPart w:val="12E2319A4AA1492CAE130076BE51C582"/>
          </w:placeholder>
          <w:showingPlcHdr/>
          <w:dropDownList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</w:dropDownList>
        </w:sdtPr>
        <w:sdtEndPr/>
        <w:sdtContent>
          <w:r w:rsidR="008C0D9F" w:rsidRPr="00A0248A">
            <w:rPr>
              <w:rFonts w:ascii="Avenir Next LT Pro" w:eastAsiaTheme="minorEastAsia" w:hAnsi="Avenir Next LT Pro" w:cs="Times New Roman"/>
              <w:color w:val="00B0F0"/>
              <w:kern w:val="0"/>
              <w:sz w:val="22"/>
              <w:szCs w:val="22"/>
              <w:lang w:eastAsia="fr-BE"/>
              <w14:ligatures w14:val="none"/>
            </w:rPr>
            <w:t>Choisissez un élément.</w:t>
          </w:r>
        </w:sdtContent>
      </w:sdt>
      <w:r w:rsidR="008C0D9F" w:rsidRPr="00A0248A">
        <w:rPr>
          <w:rFonts w:ascii="Avenir Next LT Pro" w:eastAsia="Times New Roman" w:hAnsi="Avenir Next LT Pro" w:cs="Times New Roman"/>
          <w:color w:val="4EA72E" w:themeColor="accent6"/>
          <w:kern w:val="0"/>
          <w:sz w:val="22"/>
          <w:szCs w:val="22"/>
          <w:lang w:eastAsia="fr-BE"/>
          <w14:ligatures w14:val="none"/>
        </w:rPr>
        <w:t xml:space="preserve"> </w:t>
      </w:r>
      <w:sdt>
        <w:sdtPr>
          <w:rPr>
            <w:lang w:eastAsia="fr-BE"/>
          </w:rPr>
          <w:id w:val="1310748300"/>
          <w:placeholder>
            <w:docPart w:val="2F6EB0C0368D44DAB90A24CD423D0F94"/>
          </w:placeholder>
          <w:showingPlcHdr/>
          <w:dropDownList>
            <w:listItem w:value="Choisissez un élément."/>
            <w:listItem w:displayText="jours" w:value="1"/>
            <w:listItem w:displayText="semaines" w:value="2"/>
            <w:listItem w:displayText="mois" w:value="3"/>
          </w:dropDownList>
        </w:sdtPr>
        <w:sdtEndPr/>
        <w:sdtContent>
          <w:r w:rsidR="008C0D9F" w:rsidRPr="00A0248A">
            <w:rPr>
              <w:rFonts w:ascii="Avenir Next LT Pro" w:eastAsiaTheme="minorEastAsia" w:hAnsi="Avenir Next LT Pro" w:cs="Times New Roman"/>
              <w:color w:val="00B0F0"/>
              <w:kern w:val="0"/>
              <w:sz w:val="22"/>
              <w:szCs w:val="22"/>
              <w:lang w:eastAsia="fr-BE"/>
              <w14:ligatures w14:val="none"/>
            </w:rPr>
            <w:t>Choisissez un élément.</w:t>
          </w:r>
        </w:sdtContent>
      </w:sdt>
      <w:r w:rsidR="008C0D9F" w:rsidRPr="00A0248A">
        <w:rPr>
          <w:rFonts w:ascii="Avenir Next LT Pro" w:eastAsia="Times New Roman" w:hAnsi="Avenir Next LT Pro" w:cs="Times New Roman"/>
          <w:color w:val="4EA72E" w:themeColor="accent6"/>
          <w:kern w:val="0"/>
          <w:sz w:val="22"/>
          <w:szCs w:val="22"/>
          <w:lang w:eastAsia="fr-BE"/>
          <w14:ligatures w14:val="none"/>
        </w:rPr>
        <w:t xml:space="preserve"> </w:t>
      </w:r>
      <w:r w:rsidR="008C0D9F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à l'avance.</w:t>
      </w:r>
    </w:p>
    <w:p w14:paraId="7015D3C2" w14:textId="77777777" w:rsidR="008C0D9F" w:rsidRPr="004E0A10" w:rsidRDefault="008C0D9F" w:rsidP="008C0D9F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kern w:val="0"/>
          <w:sz w:val="28"/>
          <w:szCs w:val="28"/>
          <w:lang w:eastAsia="fr-BE"/>
          <w14:ligatures w14:val="none"/>
        </w:rPr>
      </w:pPr>
    </w:p>
    <w:p w14:paraId="1069B82F" w14:textId="77777777" w:rsidR="008C0D9F" w:rsidRPr="00A0248A" w:rsidRDefault="008C0D9F" w:rsidP="008C0D9F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kern w:val="0"/>
          <w:sz w:val="20"/>
          <w:szCs w:val="20"/>
          <w:lang w:eastAsia="fr-BE"/>
          <w14:ligatures w14:val="none"/>
        </w:rPr>
      </w:pPr>
      <w:r w:rsidRPr="00A0248A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Le délai de l’employeur pour y répondre</w:t>
      </w:r>
      <w:r w:rsidRPr="00A0248A"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  <w:t> (</w:t>
      </w:r>
      <w:r w:rsidRPr="000A10A1">
        <w:rPr>
          <w:rFonts w:ascii="Avenir Next LT Pro" w:eastAsia="Times New Roman" w:hAnsi="Avenir Next LT Pro" w:cs="Times New Roman"/>
          <w:i/>
          <w:iCs/>
          <w:kern w:val="0"/>
          <w:sz w:val="22"/>
          <w:szCs w:val="22"/>
          <w:lang w:eastAsia="fr-BE"/>
          <w14:ligatures w14:val="none"/>
        </w:rPr>
        <w:t>en jour</w:t>
      </w:r>
      <w:r w:rsidRPr="00A0248A"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  <w:t xml:space="preserve">) : </w:t>
      </w:r>
    </w:p>
    <w:p w14:paraId="42CB9C8B" w14:textId="77777777" w:rsidR="008C0D9F" w:rsidRPr="009E5134" w:rsidRDefault="008C0D9F" w:rsidP="008C0D9F">
      <w:pPr>
        <w:pStyle w:val="Paragraphedeliste"/>
        <w:numPr>
          <w:ilvl w:val="0"/>
          <w:numId w:val="30"/>
        </w:numPr>
        <w:spacing w:after="0" w:line="240" w:lineRule="atLeast"/>
        <w:jc w:val="both"/>
        <w:rPr>
          <w:rFonts w:ascii="Avenir Next LT Pro" w:eastAsia="Times New Roman" w:hAnsi="Avenir Next LT Pro" w:cs="Times New Roman"/>
          <w:b/>
          <w:bCs/>
          <w:kern w:val="0"/>
          <w:sz w:val="32"/>
          <w:szCs w:val="32"/>
          <w:lang w:eastAsia="fr-BE"/>
          <w14:ligatures w14:val="none"/>
        </w:rPr>
      </w:pPr>
      <w:r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Délai de</w:t>
      </w:r>
      <w:r w:rsidRPr="009E5134">
        <w:rPr>
          <w:rFonts w:ascii="Avenir Next LT Pro" w:eastAsia="Times New Roman" w:hAnsi="Avenir Next LT Pro" w:cs="Times New Roman"/>
          <w:color w:val="4EA72E" w:themeColor="accent6"/>
          <w:kern w:val="0"/>
          <w:sz w:val="22"/>
          <w:szCs w:val="22"/>
          <w:lang w:eastAsia="fr-BE"/>
          <w14:ligatures w14:val="none"/>
        </w:rPr>
        <w:t xml:space="preserve"> </w:t>
      </w:r>
      <w:sdt>
        <w:sdtPr>
          <w:rPr>
            <w:color w:val="4EA72E" w:themeColor="accent6"/>
            <w:lang w:eastAsia="fr-BE"/>
          </w:rPr>
          <w:id w:val="540098551"/>
          <w:placeholder>
            <w:docPart w:val="039F5D3084E64AF38B463E675126D40D"/>
          </w:placeholder>
          <w:showingPlcHdr/>
          <w:dropDownList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</w:dropDownList>
        </w:sdtPr>
        <w:sdtEndPr/>
        <w:sdtContent>
          <w:r w:rsidRPr="009E5134">
            <w:rPr>
              <w:rFonts w:ascii="Avenir Next LT Pro" w:eastAsiaTheme="minorEastAsia" w:hAnsi="Avenir Next LT Pro" w:cs="Times New Roman"/>
              <w:color w:val="00B0F0"/>
              <w:kern w:val="0"/>
              <w:sz w:val="22"/>
              <w:szCs w:val="22"/>
              <w:lang w:eastAsia="fr-BE"/>
              <w14:ligatures w14:val="none"/>
            </w:rPr>
            <w:t>Choisissez un élément.</w:t>
          </w:r>
        </w:sdtContent>
      </w:sdt>
      <w:r w:rsidRPr="009E5134">
        <w:rPr>
          <w:rFonts w:ascii="Avenir Next LT Pro" w:eastAsia="Times New Roman" w:hAnsi="Avenir Next LT Pro" w:cs="Times New Roman"/>
          <w:color w:val="4EA72E" w:themeColor="accent6"/>
          <w:kern w:val="0"/>
          <w:sz w:val="22"/>
          <w:szCs w:val="22"/>
          <w:lang w:eastAsia="fr-BE"/>
          <w14:ligatures w14:val="none"/>
        </w:rPr>
        <w:t xml:space="preserve"> </w:t>
      </w:r>
      <w:r w:rsidRPr="009E5134">
        <w:rPr>
          <w:rFonts w:ascii="Avenir Next LT Pro" w:eastAsia="Times New Roman" w:hAnsi="Avenir Next LT Pro" w:cs="Times New Roman"/>
          <w:kern w:val="0"/>
          <w:sz w:val="22"/>
          <w:szCs w:val="22"/>
          <w:lang w:eastAsia="fr-BE"/>
          <w14:ligatures w14:val="none"/>
        </w:rPr>
        <w:t>jours ouvrables.</w:t>
      </w:r>
    </w:p>
    <w:p w14:paraId="5F4ACEF8" w14:textId="77777777" w:rsidR="00D1209E" w:rsidRPr="008C0D9F" w:rsidRDefault="00D1209E" w:rsidP="008C0D9F">
      <w:pPr>
        <w:rPr>
          <w:rFonts w:ascii="Avenir Next LT Pro" w:eastAsia="Times New Roman" w:hAnsi="Avenir Next LT Pro" w:cs="Times New Roman"/>
          <w:color w:val="595959" w:themeColor="text1" w:themeTint="A6"/>
          <w:sz w:val="22"/>
          <w:szCs w:val="22"/>
        </w:rPr>
      </w:pPr>
    </w:p>
    <w:p w14:paraId="32897B45" w14:textId="6C5545AD" w:rsidR="00D1209E" w:rsidRPr="00456B27" w:rsidRDefault="00456B27" w:rsidP="00AD2CB5">
      <w:pPr>
        <w:pBdr>
          <w:bottom w:val="single" w:sz="12" w:space="1" w:color="0070C0"/>
        </w:pBdr>
        <w:spacing w:line="276" w:lineRule="auto"/>
        <w:jc w:val="both"/>
        <w:rPr>
          <w:rFonts w:ascii="Avenir Next LT Pro" w:eastAsia="Times New Roman" w:hAnsi="Avenir Next LT Pro" w:cs="Times New Roman"/>
          <w:color w:val="156082" w:themeColor="accent1"/>
        </w:rPr>
      </w:pPr>
      <w:r w:rsidRPr="00456B27">
        <w:rPr>
          <w:rFonts w:ascii="Avenir Next LT Pro" w:eastAsia="Times New Roman" w:hAnsi="Avenir Next LT Pro" w:cs="Times New Roman"/>
          <w:b/>
          <w:bCs/>
          <w:color w:val="156082" w:themeColor="accent1"/>
        </w:rPr>
        <w:t>7. DISCIPLINE ET SANCTIONS</w:t>
      </w:r>
    </w:p>
    <w:p w14:paraId="2D9E031E" w14:textId="496CEB98" w:rsidR="00E73B6F" w:rsidRPr="003E64B7" w:rsidRDefault="00D924E2" w:rsidP="00DB0AB3">
      <w:pPr>
        <w:jc w:val="both"/>
        <w:rPr>
          <w:rFonts w:ascii="Avenir Next LT Pro" w:hAnsi="Avenir Next LT Pro" w:cs="Times New Roman"/>
          <w:b/>
          <w:bCs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71660A" w:rsidRPr="003E64B7">
        <w:rPr>
          <w:rFonts w:ascii="Avenir Next LT Pro" w:hAnsi="Avenir Next LT Pro" w:cs="Times New Roman"/>
          <w:b/>
          <w:bCs/>
        </w:rPr>
        <w:t xml:space="preserve">Si vous souhaitez prévoir une liste de motifs graves, </w:t>
      </w:r>
      <w:r w:rsidR="00776F15" w:rsidRPr="003E64B7">
        <w:rPr>
          <w:rFonts w:ascii="Avenir Next LT Pro" w:hAnsi="Avenir Next LT Pro" w:cs="Times New Roman"/>
          <w:b/>
          <w:bCs/>
        </w:rPr>
        <w:t>veuillez</w:t>
      </w:r>
      <w:r w:rsidR="0071660A" w:rsidRPr="003E64B7">
        <w:rPr>
          <w:rFonts w:ascii="Avenir Next LT Pro" w:hAnsi="Avenir Next LT Pro" w:cs="Times New Roman"/>
          <w:b/>
          <w:bCs/>
        </w:rPr>
        <w:t xml:space="preserve"> </w:t>
      </w:r>
      <w:r w:rsidR="00D05FF1" w:rsidRPr="003E64B7">
        <w:rPr>
          <w:rFonts w:ascii="Avenir Next LT Pro" w:hAnsi="Avenir Next LT Pro" w:cs="Times New Roman"/>
          <w:b/>
          <w:bCs/>
        </w:rPr>
        <w:t>cocher</w:t>
      </w:r>
      <w:r w:rsidR="0071660A" w:rsidRPr="003E64B7">
        <w:rPr>
          <w:rFonts w:ascii="Avenir Next LT Pro" w:hAnsi="Avenir Next LT Pro" w:cs="Times New Roman"/>
          <w:b/>
          <w:bCs/>
        </w:rPr>
        <w:t xml:space="preserve"> lesquels : </w:t>
      </w:r>
    </w:p>
    <w:p w14:paraId="71EC65B7" w14:textId="586C01D0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944499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Les absences injustifiées répétées après avertissements</w:t>
      </w:r>
    </w:p>
    <w:p w14:paraId="15072195" w14:textId="39DA3BB2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2121787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Le refus d'exécuter le travail confié et tout acte manifeste d'insubordination </w:t>
      </w:r>
    </w:p>
    <w:p w14:paraId="4DA00D98" w14:textId="57522D1F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8"/>
          <w:szCs w:val="28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136001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Le non-respect des règles élémentaires de sécurité</w:t>
      </w:r>
      <w:r w:rsidR="002F22BE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et des consignes en vigueur dans l’entreprise</w:t>
      </w:r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8"/>
          <w:szCs w:val="28"/>
          <w:lang w:eastAsia="fr-BE"/>
          <w14:ligatures w14:val="none"/>
        </w:rPr>
        <w:t xml:space="preserve"> </w:t>
      </w:r>
    </w:p>
    <w:p w14:paraId="10367077" w14:textId="27FBBD42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1167830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La négligence grave et volontaire </w:t>
      </w:r>
    </w:p>
    <w:p w14:paraId="13853C75" w14:textId="47E21B85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2128921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Le fait de dévoiler à des tiers tout renseignement confidentiel </w:t>
      </w:r>
    </w:p>
    <w:p w14:paraId="796D02F5" w14:textId="7C205ECF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1721322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La participation à la constitution ou à l'activité d'une firme concurrente </w:t>
      </w:r>
    </w:p>
    <w:p w14:paraId="66176285" w14:textId="2E9C9586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73886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La dissimulation d'erreurs </w:t>
      </w:r>
    </w:p>
    <w:p w14:paraId="2A2B695A" w14:textId="0F2237FD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1196308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Le vol </w:t>
      </w:r>
    </w:p>
    <w:p w14:paraId="5E755DC9" w14:textId="3EB7F278" w:rsidR="003C4151" w:rsidRPr="00C81F93" w:rsidRDefault="00F23AED" w:rsidP="00D16C39">
      <w:pPr>
        <w:suppressAutoHyphens/>
        <w:spacing w:after="0" w:line="240" w:lineRule="auto"/>
        <w:ind w:left="349"/>
        <w:contextualSpacing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819730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Le fait d'effectuer un travail pendant une période d'incapacité couverte par un certificat médical </w:t>
      </w:r>
    </w:p>
    <w:p w14:paraId="579BDBC8" w14:textId="1CA4D820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1408962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Le refus persistant de se soumettre à un examen de contrôle médical </w:t>
      </w:r>
    </w:p>
    <w:p w14:paraId="114B79DA" w14:textId="62F2C6E9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1046685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La falsification de certificats médicaux et </w:t>
      </w:r>
      <w:r w:rsidR="00F81995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d’autres documents demandés par l’employeur </w:t>
      </w:r>
    </w:p>
    <w:p w14:paraId="178E4CC8" w14:textId="1AE585F6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2001923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Le fait de se livrer à des voies de fait pour autant qu'il n'y ait pas eu provocation de la part de la victime</w:t>
      </w:r>
    </w:p>
    <w:p w14:paraId="49244B0E" w14:textId="6BDEDA3D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528069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Tout fait contraire aux bonnes mœurs </w:t>
      </w:r>
    </w:p>
    <w:p w14:paraId="10602CFC" w14:textId="00A7FA92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405580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Les actes de harcèlement sexuel </w:t>
      </w:r>
    </w:p>
    <w:p w14:paraId="54AA6B4E" w14:textId="2D3D3834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708264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Les actes de harcèlement moral </w:t>
      </w:r>
    </w:p>
    <w:p w14:paraId="28E36C2C" w14:textId="6BA21C96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322424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La diffusion, par quelque moyen que ce soit, sur le serveur informatique de l’entreprise, d’images ou de textes à caractère raciste ou pornographique </w:t>
      </w:r>
    </w:p>
    <w:p w14:paraId="37B9AFD9" w14:textId="3C95C059" w:rsidR="003C4151" w:rsidRPr="00C81F93" w:rsidRDefault="00F23AED" w:rsidP="00D16C39">
      <w:pPr>
        <w:keepNext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920872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Les actes de « criminalité informatique » (ex. : l’introduction ou la distribution consciente de virus sur le serveur informatique de l’entreprise, la tentative d’enfreindre les systèmes de sécurité informatique mis en place) </w:t>
      </w:r>
    </w:p>
    <w:p w14:paraId="699BE5D5" w14:textId="220AF9F5" w:rsidR="003C4151" w:rsidRPr="00C81F93" w:rsidRDefault="00F23AED" w:rsidP="00D16C39">
      <w:pPr>
        <w:keepNext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446442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L’utilisation non autorisée et répétée du courrier électronique à des fins privées après avertissements </w:t>
      </w:r>
    </w:p>
    <w:p w14:paraId="1CCCF998" w14:textId="1BFCFF8A" w:rsidR="003C4151" w:rsidRPr="00C81F93" w:rsidRDefault="00F23AED" w:rsidP="00D16C39">
      <w:pPr>
        <w:suppressAutoHyphens/>
        <w:spacing w:after="0" w:line="240" w:lineRule="auto"/>
        <w:ind w:left="349"/>
        <w:contextualSpacing/>
        <w:jc w:val="both"/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Theme="minorEastAsia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627515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Theme="minorEastAsia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D'une manière générale, le non-respect des dispositions contenues dans le contrat de travail individuel ou dans le présent règlement de travail</w:t>
      </w:r>
    </w:p>
    <w:p w14:paraId="7E8FEE31" w14:textId="3FF97E15" w:rsidR="003C4151" w:rsidRPr="00C81F93" w:rsidRDefault="00F23AED" w:rsidP="00D16C39">
      <w:pPr>
        <w:spacing w:after="0" w:line="240" w:lineRule="auto"/>
        <w:ind w:left="349"/>
        <w:contextualSpacing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966938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D05FF1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Être</w:t>
      </w:r>
      <w:r w:rsidR="003C4151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sous l'influence d'alcool ou de drogue dans l'entreprise </w:t>
      </w:r>
    </w:p>
    <w:p w14:paraId="72B1D3EB" w14:textId="285C6B77" w:rsidR="003C4151" w:rsidRPr="00C81F93" w:rsidRDefault="00F23AED" w:rsidP="00D16C39">
      <w:pPr>
        <w:spacing w:after="0" w:line="240" w:lineRule="auto"/>
        <w:ind w:left="349"/>
        <w:contextualSpacing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806004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Introduire des boissons alcoolisées ou de la drogue dans l'entreprise</w:t>
      </w:r>
      <w:r w:rsidR="00D05FF1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 </w:t>
      </w:r>
    </w:p>
    <w:p w14:paraId="2B1BE3F8" w14:textId="1F956F97" w:rsidR="003C4151" w:rsidRPr="00C81F93" w:rsidRDefault="00F23AED" w:rsidP="00D16C39">
      <w:pPr>
        <w:spacing w:after="0" w:line="240" w:lineRule="auto"/>
        <w:ind w:left="349"/>
        <w:contextualSpacing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78902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Le fait d’utiliser ou d’actionner une machine ou un appareil qui n’a pas été confié au travailleur </w:t>
      </w:r>
    </w:p>
    <w:p w14:paraId="680575D6" w14:textId="4A20C616" w:rsidR="003C4151" w:rsidRPr="00C81F93" w:rsidRDefault="00F23AED" w:rsidP="00D16C39">
      <w:pPr>
        <w:spacing w:after="0" w:line="240" w:lineRule="auto"/>
        <w:ind w:left="349"/>
        <w:contextualSpacing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655270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3C4151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Pendant le temps de travail, effectuer un travail personnel et d'autres activités à des fins privées (« moonlighting »)</w:t>
      </w:r>
    </w:p>
    <w:p w14:paraId="1AE2ACCF" w14:textId="234EEDD3" w:rsidR="00CC6DE1" w:rsidRPr="00C81F93" w:rsidRDefault="00F23AED" w:rsidP="00D16C39">
      <w:pPr>
        <w:spacing w:after="0" w:line="240" w:lineRule="auto"/>
        <w:ind w:left="349"/>
        <w:contextualSpacing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982008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CC6DE1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Le fait de pointer à la place d’un autre travailleur</w:t>
      </w:r>
    </w:p>
    <w:p w14:paraId="393EC87A" w14:textId="522BC6C1" w:rsidR="009B2C12" w:rsidRPr="00C81F93" w:rsidRDefault="00F23AED" w:rsidP="00D16C39">
      <w:pPr>
        <w:spacing w:after="0" w:line="240" w:lineRule="auto"/>
        <w:ind w:left="349"/>
        <w:contextualSpacing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515538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9B2C12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Autres : </w:t>
      </w:r>
    </w:p>
    <w:p w14:paraId="374E82BC" w14:textId="77777777" w:rsidR="0071660A" w:rsidRPr="004E0A10" w:rsidRDefault="0071660A" w:rsidP="006E7122">
      <w:pPr>
        <w:spacing w:line="240" w:lineRule="auto"/>
        <w:jc w:val="both"/>
        <w:rPr>
          <w:rFonts w:ascii="Avenir Next LT Pro" w:hAnsi="Avenir Next LT Pro" w:cs="Times New Roman"/>
          <w:b/>
          <w:bCs/>
          <w:sz w:val="28"/>
          <w:szCs w:val="28"/>
        </w:rPr>
      </w:pPr>
    </w:p>
    <w:p w14:paraId="45A1B727" w14:textId="4298B61C" w:rsidR="00EF368A" w:rsidRPr="003E64B7" w:rsidRDefault="00D924E2" w:rsidP="00110E58">
      <w:pPr>
        <w:spacing w:line="240" w:lineRule="auto"/>
        <w:jc w:val="both"/>
        <w:rPr>
          <w:rFonts w:ascii="Avenir Next LT Pro" w:hAnsi="Avenir Next LT Pro" w:cs="Times New Roman"/>
          <w:b/>
          <w:bCs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3E7F8D" w:rsidRPr="003E64B7">
        <w:rPr>
          <w:rFonts w:ascii="Avenir Next LT Pro" w:hAnsi="Avenir Next LT Pro" w:cs="Times New Roman"/>
          <w:b/>
          <w:bCs/>
        </w:rPr>
        <w:t xml:space="preserve">Si vous souhaitez recourir </w:t>
      </w:r>
      <w:r w:rsidR="00E9150F" w:rsidRPr="003E64B7">
        <w:rPr>
          <w:rFonts w:ascii="Avenir Next LT Pro" w:hAnsi="Avenir Next LT Pro" w:cs="Times New Roman"/>
          <w:b/>
          <w:bCs/>
        </w:rPr>
        <w:t>à</w:t>
      </w:r>
      <w:r w:rsidR="003E7F8D" w:rsidRPr="003E64B7">
        <w:rPr>
          <w:rFonts w:ascii="Avenir Next LT Pro" w:hAnsi="Avenir Next LT Pro" w:cs="Times New Roman"/>
          <w:b/>
          <w:bCs/>
        </w:rPr>
        <w:t xml:space="preserve"> des sanctions disciplinaires, </w:t>
      </w:r>
      <w:r w:rsidR="00110E58" w:rsidRPr="003E64B7">
        <w:rPr>
          <w:rFonts w:ascii="Avenir Next LT Pro" w:hAnsi="Avenir Next LT Pro" w:cs="Times New Roman"/>
          <w:b/>
          <w:bCs/>
        </w:rPr>
        <w:t>veuillez</w:t>
      </w:r>
      <w:r w:rsidR="003E7F8D" w:rsidRPr="003E64B7">
        <w:rPr>
          <w:rFonts w:ascii="Avenir Next LT Pro" w:hAnsi="Avenir Next LT Pro" w:cs="Times New Roman"/>
          <w:b/>
          <w:bCs/>
        </w:rPr>
        <w:t xml:space="preserve"> indiquer </w:t>
      </w:r>
      <w:r w:rsidR="00CA615C" w:rsidRPr="003E64B7">
        <w:rPr>
          <w:rFonts w:ascii="Avenir Next LT Pro" w:hAnsi="Avenir Next LT Pro" w:cs="Times New Roman"/>
          <w:b/>
          <w:bCs/>
        </w:rPr>
        <w:t>la manière</w:t>
      </w:r>
      <w:r w:rsidR="003E7F8D" w:rsidRPr="003E64B7">
        <w:rPr>
          <w:rFonts w:ascii="Avenir Next LT Pro" w:hAnsi="Avenir Next LT Pro" w:cs="Times New Roman"/>
          <w:b/>
          <w:bCs/>
        </w:rPr>
        <w:t xml:space="preserve"> de sanctionne</w:t>
      </w:r>
      <w:r w:rsidR="00E9150F" w:rsidRPr="003E64B7">
        <w:rPr>
          <w:rFonts w:ascii="Avenir Next LT Pro" w:hAnsi="Avenir Next LT Pro" w:cs="Times New Roman"/>
          <w:b/>
          <w:bCs/>
        </w:rPr>
        <w:t>r</w:t>
      </w:r>
      <w:r w:rsidR="003E7F8D" w:rsidRPr="003E64B7">
        <w:rPr>
          <w:rFonts w:ascii="Avenir Next LT Pro" w:hAnsi="Avenir Next LT Pro" w:cs="Times New Roman"/>
          <w:b/>
          <w:bCs/>
        </w:rPr>
        <w:t xml:space="preserve"> les manquements qui ne constituent pas un motif grave : </w:t>
      </w:r>
    </w:p>
    <w:p w14:paraId="27209087" w14:textId="6A0548C0" w:rsidR="00724446" w:rsidRPr="00C81F93" w:rsidRDefault="00F23AED" w:rsidP="00A75E65">
      <w:pPr>
        <w:spacing w:after="0" w:line="240" w:lineRule="atLeast"/>
        <w:contextualSpacing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390698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724446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Un avertissement oral ; </w:t>
      </w:r>
    </w:p>
    <w:p w14:paraId="275560C3" w14:textId="779DDA67" w:rsidR="00724446" w:rsidRPr="00C81F93" w:rsidRDefault="00F23AED" w:rsidP="00A75E65">
      <w:pPr>
        <w:spacing w:after="0" w:line="240" w:lineRule="atLeast"/>
        <w:contextualSpacing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572661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724446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Un avertissement écrit ;  </w:t>
      </w:r>
    </w:p>
    <w:p w14:paraId="116DEAE4" w14:textId="44455A0E" w:rsidR="00724446" w:rsidRPr="00C81F93" w:rsidRDefault="00F23AED" w:rsidP="00A75E65">
      <w:pPr>
        <w:spacing w:after="0" w:line="240" w:lineRule="atLeast"/>
        <w:contextualSpacing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1652482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724446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Une amende de ... EUR affectée à ... ; </w:t>
      </w:r>
    </w:p>
    <w:p w14:paraId="5A8988DC" w14:textId="33E4E93D" w:rsidR="00724446" w:rsidRPr="00C81F93" w:rsidRDefault="00F23AED" w:rsidP="00A75E65">
      <w:pPr>
        <w:spacing w:after="0" w:line="240" w:lineRule="atLeast"/>
        <w:contextualSpacing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473115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724446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Un licenciement ; </w:t>
      </w:r>
    </w:p>
    <w:p w14:paraId="695453E9" w14:textId="52D733BB" w:rsidR="00724446" w:rsidRPr="00C81F93" w:rsidRDefault="00F23AED" w:rsidP="00A75E65">
      <w:pPr>
        <w:spacing w:after="0" w:line="240" w:lineRule="atLeast"/>
        <w:contextualSpacing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1350401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724446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Un licenciement pour motif grave. </w:t>
      </w:r>
    </w:p>
    <w:p w14:paraId="2A22C61C" w14:textId="77777777" w:rsidR="0057779C" w:rsidRPr="004E0A10" w:rsidRDefault="0057779C" w:rsidP="0057779C">
      <w:pPr>
        <w:spacing w:after="0" w:line="240" w:lineRule="atLeast"/>
        <w:contextualSpacing/>
        <w:rPr>
          <w:rFonts w:ascii="Avenir Next LT Pro" w:eastAsia="Times New Roman" w:hAnsi="Avenir Next LT Pro" w:cs="Times New Roman"/>
          <w:b/>
          <w:bCs/>
          <w:color w:val="4EA72E" w:themeColor="accent6"/>
          <w:kern w:val="0"/>
          <w:sz w:val="28"/>
          <w:szCs w:val="28"/>
          <w:lang w:eastAsia="fr-BE"/>
          <w14:ligatures w14:val="none"/>
        </w:rPr>
      </w:pPr>
    </w:p>
    <w:p w14:paraId="407682CF" w14:textId="4BE0D487" w:rsidR="00A1492D" w:rsidRDefault="00D924E2" w:rsidP="00D16C39">
      <w:pPr>
        <w:spacing w:after="0" w:line="360" w:lineRule="auto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1E2ED0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L</w:t>
      </w:r>
      <w:r w:rsidR="0057779C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a manière </w:t>
      </w:r>
      <w:r w:rsidR="00935A3C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d</w:t>
      </w:r>
      <w:r w:rsidR="0057779C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ont les amendes </w:t>
      </w:r>
      <w:r w:rsidR="00935A3C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so</w:t>
      </w:r>
      <w:r w:rsidR="0057779C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nt </w:t>
      </w:r>
      <w:r w:rsidR="00EC285C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octroyées</w:t>
      </w:r>
      <w:r w:rsidR="0057779C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au profit du personnel</w:t>
      </w:r>
      <w:r w:rsidR="00110E58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 :</w:t>
      </w:r>
      <w:r w:rsidR="00A1492D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</w:t>
      </w:r>
    </w:p>
    <w:p w14:paraId="685525B5" w14:textId="77777777" w:rsidR="00B112EF" w:rsidRPr="00B112EF" w:rsidRDefault="00B112EF" w:rsidP="00B112EF">
      <w:pPr>
        <w:pStyle w:val="Paragraphedeliste"/>
        <w:numPr>
          <w:ilvl w:val="0"/>
          <w:numId w:val="32"/>
        </w:numPr>
        <w:spacing w:after="0" w:line="360" w:lineRule="auto"/>
        <w:jc w:val="both"/>
        <w:rPr>
          <w:rFonts w:ascii="Avenir Next LT Pro" w:eastAsia="Times New Roman" w:hAnsi="Avenir Next LT Pro" w:cs="Times New Roman"/>
          <w:kern w:val="0"/>
          <w:sz w:val="20"/>
          <w:szCs w:val="20"/>
          <w:lang w:eastAsia="fr-BE"/>
          <w14:ligatures w14:val="none"/>
        </w:rPr>
      </w:pPr>
    </w:p>
    <w:p w14:paraId="08420380" w14:textId="77777777" w:rsidR="00C92FBC" w:rsidRPr="004E0A10" w:rsidRDefault="00C92FBC" w:rsidP="0057779C">
      <w:pPr>
        <w:spacing w:after="0" w:line="240" w:lineRule="atLeast"/>
        <w:contextualSpacing/>
        <w:rPr>
          <w:rFonts w:ascii="Avenir Next LT Pro" w:eastAsia="Times New Roman" w:hAnsi="Avenir Next LT Pro" w:cs="Times New Roman"/>
          <w:kern w:val="0"/>
          <w:sz w:val="28"/>
          <w:szCs w:val="28"/>
          <w:lang w:eastAsia="fr-BE"/>
          <w14:ligatures w14:val="none"/>
        </w:rPr>
      </w:pPr>
    </w:p>
    <w:p w14:paraId="27D64DDF" w14:textId="1A4F721F" w:rsidR="00C92FBC" w:rsidRDefault="00D924E2" w:rsidP="00A1492D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C92FBC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La manière dont </w:t>
      </w:r>
      <w:r w:rsidR="0062633A" w:rsidRPr="003E64B7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les travailleurs peuvent exercer un recours contre ces amendes</w:t>
      </w:r>
      <w:r w:rsidR="0062633A" w:rsidRPr="003E64B7"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  <w:t xml:space="preserve"> : </w:t>
      </w:r>
    </w:p>
    <w:p w14:paraId="36B9C2E4" w14:textId="77777777" w:rsidR="00C81F93" w:rsidRPr="00707A75" w:rsidRDefault="00C81F93" w:rsidP="00707A75">
      <w:pPr>
        <w:pStyle w:val="Paragraphedeliste"/>
        <w:numPr>
          <w:ilvl w:val="0"/>
          <w:numId w:val="32"/>
        </w:numPr>
        <w:spacing w:after="0" w:line="276" w:lineRule="auto"/>
        <w:jc w:val="both"/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</w:pPr>
    </w:p>
    <w:p w14:paraId="46E15EE5" w14:textId="53E675EF" w:rsidR="00320945" w:rsidRPr="00067F4F" w:rsidRDefault="00067F4F" w:rsidP="00AD2CB5">
      <w:pPr>
        <w:pBdr>
          <w:bottom w:val="single" w:sz="12" w:space="1" w:color="0070C0"/>
        </w:pBdr>
        <w:spacing w:after="0" w:line="240" w:lineRule="atLeast"/>
        <w:contextualSpacing/>
        <w:jc w:val="both"/>
        <w:rPr>
          <w:rFonts w:ascii="Avenir Next LT Pro" w:eastAsia="Times New Roman" w:hAnsi="Avenir Next LT Pro" w:cs="Times New Roman"/>
          <w:b/>
          <w:bCs/>
          <w:color w:val="156082" w:themeColor="accent1"/>
          <w:kern w:val="0"/>
          <w:lang w:eastAsia="fr-BE"/>
          <w14:ligatures w14:val="none"/>
        </w:rPr>
      </w:pPr>
      <w:r w:rsidRPr="00067F4F">
        <w:rPr>
          <w:rFonts w:ascii="Avenir Next LT Pro" w:eastAsia="Times New Roman" w:hAnsi="Avenir Next LT Pro" w:cs="Times New Roman"/>
          <w:b/>
          <w:bCs/>
          <w:color w:val="156082" w:themeColor="accent1"/>
          <w:kern w:val="0"/>
          <w:lang w:eastAsia="fr-BE"/>
          <w14:ligatures w14:val="none"/>
        </w:rPr>
        <w:t>8. MALADIE ET INCAPACITÉ DE TRAVAIL</w:t>
      </w:r>
    </w:p>
    <w:p w14:paraId="0759C84B" w14:textId="77777777" w:rsidR="00067F4F" w:rsidRDefault="00067F4F" w:rsidP="00BA672D">
      <w:pPr>
        <w:spacing w:line="240" w:lineRule="atLeast"/>
        <w:contextualSpacing/>
        <w:jc w:val="both"/>
        <w:rPr>
          <w:rFonts w:ascii="Avenir Next LT Pro" w:eastAsia="Times New Roman" w:hAnsi="Avenir Next LT Pro" w:cs="Times New Roman"/>
          <w:b/>
          <w:bCs/>
          <w:color w:val="0F9ED5" w:themeColor="accent4"/>
          <w:kern w:val="0"/>
          <w:lang w:eastAsia="fr-BE"/>
          <w14:ligatures w14:val="none"/>
        </w:rPr>
      </w:pPr>
    </w:p>
    <w:p w14:paraId="519D293A" w14:textId="732E0DB7" w:rsidR="00F03D33" w:rsidRPr="009E5134" w:rsidRDefault="00D924E2" w:rsidP="00BA672D">
      <w:pPr>
        <w:spacing w:line="240" w:lineRule="atLeast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B9732F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Si vous souhaitez recourir </w:t>
      </w:r>
      <w:r w:rsidR="003345D3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à</w:t>
      </w:r>
      <w:r w:rsidR="00B9732F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la </w:t>
      </w:r>
      <w:r w:rsidR="003345D3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possibilité</w:t>
      </w:r>
      <w:r w:rsidR="00B9732F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, </w:t>
      </w:r>
      <w:r w:rsidR="00B12330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2</w:t>
      </w:r>
      <w:r w:rsidR="00B9732F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fois par an, pour le premier jour d’incapacité, de ne pas </w:t>
      </w:r>
      <w:r w:rsidR="00CA615C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recevoir</w:t>
      </w:r>
      <w:r w:rsidR="00B9732F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de </w:t>
      </w:r>
      <w:r w:rsidR="003345D3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certificat médical</w:t>
      </w:r>
      <w:r w:rsidR="00CA615C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de la part de vos travailleur</w:t>
      </w:r>
      <w:r w:rsidR="003C6DD5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s</w:t>
      </w:r>
      <w:r w:rsidR="003345D3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( </w:t>
      </w:r>
      <w:r w:rsidR="003345D3" w:rsidRPr="000A10A1">
        <w:rPr>
          <w:rFonts w:ascii="Avenir Next LT Pro" w:eastAsia="Times New Roman" w:hAnsi="Avenir Next LT Pro" w:cs="Times New Roman"/>
          <w:i/>
          <w:iCs/>
          <w:kern w:val="0"/>
          <w:sz w:val="22"/>
          <w:szCs w:val="22"/>
          <w:lang w:eastAsia="fr-BE"/>
          <w14:ligatures w14:val="none"/>
        </w:rPr>
        <w:t>! pour les entreprises comptant</w:t>
      </w:r>
      <w:r w:rsidR="00544A73" w:rsidRPr="000A10A1">
        <w:rPr>
          <w:rFonts w:ascii="Avenir Next LT Pro" w:eastAsia="Times New Roman" w:hAnsi="Avenir Next LT Pro" w:cs="Times New Roman"/>
          <w:i/>
          <w:iCs/>
          <w:kern w:val="0"/>
          <w:sz w:val="22"/>
          <w:szCs w:val="22"/>
          <w:lang w:eastAsia="fr-BE"/>
          <w14:ligatures w14:val="none"/>
        </w:rPr>
        <w:t>s</w:t>
      </w:r>
      <w:r w:rsidR="003345D3" w:rsidRPr="000A10A1">
        <w:rPr>
          <w:rFonts w:ascii="Avenir Next LT Pro" w:eastAsia="Times New Roman" w:hAnsi="Avenir Next LT Pro" w:cs="Times New Roman"/>
          <w:i/>
          <w:iCs/>
          <w:kern w:val="0"/>
          <w:sz w:val="22"/>
          <w:szCs w:val="22"/>
          <w:lang w:eastAsia="fr-BE"/>
          <w14:ligatures w14:val="none"/>
        </w:rPr>
        <w:t xml:space="preserve"> + de 50 travailleurs</w:t>
      </w:r>
      <w:r w:rsidR="00531009" w:rsidRPr="000A10A1">
        <w:rPr>
          <w:rFonts w:ascii="Avenir Next LT Pro" w:eastAsia="Times New Roman" w:hAnsi="Avenir Next LT Pro" w:cs="Times New Roman"/>
          <w:i/>
          <w:iCs/>
          <w:kern w:val="0"/>
          <w:sz w:val="22"/>
          <w:szCs w:val="22"/>
          <w:lang w:eastAsia="fr-BE"/>
          <w14:ligatures w14:val="none"/>
        </w:rPr>
        <w:t>,</w:t>
      </w:r>
      <w:r w:rsidR="003345D3" w:rsidRPr="000A10A1">
        <w:rPr>
          <w:rFonts w:ascii="Avenir Next LT Pro" w:eastAsia="Times New Roman" w:hAnsi="Avenir Next LT Pro" w:cs="Times New Roman"/>
          <w:i/>
          <w:iCs/>
          <w:kern w:val="0"/>
          <w:sz w:val="22"/>
          <w:szCs w:val="22"/>
          <w:lang w:eastAsia="fr-BE"/>
          <w14:ligatures w14:val="none"/>
        </w:rPr>
        <w:t xml:space="preserve"> c’est une obligation</w:t>
      </w:r>
      <w:r w:rsidR="003345D3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) : </w:t>
      </w:r>
    </w:p>
    <w:p w14:paraId="617DE580" w14:textId="77777777" w:rsidR="00D16C39" w:rsidRPr="00C81F93" w:rsidRDefault="00F23AED" w:rsidP="00C81F93">
      <w:pPr>
        <w:spacing w:after="0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-699700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Oui</w:t>
      </w:r>
    </w:p>
    <w:p w14:paraId="59303DD5" w14:textId="31561665" w:rsidR="009C5BE6" w:rsidRPr="00C81F93" w:rsidRDefault="00F23AED" w:rsidP="009E5134">
      <w:pPr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-1875764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Non.</w:t>
      </w:r>
    </w:p>
    <w:p w14:paraId="4973AA01" w14:textId="5CCFEDD5" w:rsidR="009C5BE6" w:rsidRPr="009E5134" w:rsidRDefault="009C5BE6" w:rsidP="002E47DB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  <w:r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La manière dont le travailleur doit contacter l’employeur </w:t>
      </w:r>
      <w:r w:rsidR="00601B2D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pour l’avertir de son absence en cas de maladie</w:t>
      </w:r>
      <w:r w:rsidR="00D16C39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</w:t>
      </w:r>
      <w:r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:</w:t>
      </w:r>
      <w:r w:rsidR="00601B2D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</w:t>
      </w:r>
    </w:p>
    <w:p w14:paraId="753569FD" w14:textId="77777777" w:rsidR="00D16C39" w:rsidRPr="00C81F93" w:rsidRDefault="00F23AED" w:rsidP="00D16C39">
      <w:pPr>
        <w:spacing w:after="0" w:line="276" w:lineRule="auto"/>
        <w:ind w:left="360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837147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D16C39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E-mail </w:t>
      </w:r>
    </w:p>
    <w:p w14:paraId="1D3011D0" w14:textId="77777777" w:rsidR="00D16C39" w:rsidRPr="00C81F93" w:rsidRDefault="00F23AED" w:rsidP="00D16C39">
      <w:pPr>
        <w:spacing w:after="0" w:line="276" w:lineRule="auto"/>
        <w:ind w:left="360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973325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D16C39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Courrier </w:t>
      </w:r>
    </w:p>
    <w:p w14:paraId="582818A0" w14:textId="77777777" w:rsidR="00D16C39" w:rsidRPr="00C81F93" w:rsidRDefault="00F23AED" w:rsidP="00D16C39">
      <w:pPr>
        <w:spacing w:after="0" w:line="276" w:lineRule="auto"/>
        <w:ind w:left="360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2129458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D16C39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Téléphone </w:t>
      </w:r>
    </w:p>
    <w:p w14:paraId="50546F2C" w14:textId="6423BD7B" w:rsidR="00D16C39" w:rsidRPr="00C81F93" w:rsidRDefault="00F23AED" w:rsidP="00D16C39">
      <w:pPr>
        <w:spacing w:after="0" w:line="276" w:lineRule="auto"/>
        <w:ind w:left="360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1306397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D16C39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SMS</w:t>
      </w:r>
    </w:p>
    <w:p w14:paraId="28ADC3B1" w14:textId="2411A919" w:rsidR="000B51D0" w:rsidRPr="00C81F93" w:rsidRDefault="00F23AED" w:rsidP="00B112EF">
      <w:pPr>
        <w:spacing w:line="276" w:lineRule="auto"/>
        <w:ind w:left="360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870653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D16C39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Autre :</w:t>
      </w:r>
    </w:p>
    <w:p w14:paraId="0680F7B4" w14:textId="7F596659" w:rsidR="000B51D0" w:rsidRDefault="000B51D0" w:rsidP="00D16C39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</w:pPr>
      <w:r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Le délai pour prévenir l’employeur de son absence pour raison de maladie </w:t>
      </w:r>
      <w:r w:rsidRPr="009E5134"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  <w:t>(</w:t>
      </w:r>
      <w:r w:rsidR="00161860" w:rsidRPr="000A10A1">
        <w:rPr>
          <w:rFonts w:ascii="Avenir Next LT Pro" w:eastAsia="Times New Roman" w:hAnsi="Avenir Next LT Pro" w:cs="Times New Roman"/>
          <w:i/>
          <w:iCs/>
          <w:kern w:val="0"/>
          <w:sz w:val="22"/>
          <w:szCs w:val="22"/>
          <w:lang w:eastAsia="fr-BE"/>
          <w14:ligatures w14:val="none"/>
        </w:rPr>
        <w:t>ex. dès 9 heures du matin, 2 heures minimum avant le service</w:t>
      </w:r>
      <w:r w:rsidR="00161860" w:rsidRPr="009E5134"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  <w:t>)</w:t>
      </w:r>
      <w:r w:rsidR="00161860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</w:t>
      </w:r>
      <w:r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:</w:t>
      </w:r>
      <w:r w:rsidRPr="009E5134"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  <w:t xml:space="preserve"> </w:t>
      </w:r>
    </w:p>
    <w:p w14:paraId="5708B3D2" w14:textId="77777777" w:rsidR="00B112EF" w:rsidRPr="00B112EF" w:rsidRDefault="00B112EF" w:rsidP="00B112EF">
      <w:pPr>
        <w:pStyle w:val="Paragraphedeliste"/>
        <w:numPr>
          <w:ilvl w:val="0"/>
          <w:numId w:val="30"/>
        </w:numPr>
        <w:spacing w:after="0" w:line="276" w:lineRule="auto"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</w:p>
    <w:p w14:paraId="3AE02C37" w14:textId="77777777" w:rsidR="00C02B32" w:rsidRPr="004E0A10" w:rsidRDefault="00C02B32" w:rsidP="002E47DB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sz w:val="28"/>
          <w:szCs w:val="28"/>
          <w:lang w:eastAsia="fr-BE"/>
          <w14:ligatures w14:val="none"/>
        </w:rPr>
      </w:pPr>
    </w:p>
    <w:p w14:paraId="1FB5E85F" w14:textId="2B7E8801" w:rsidR="00C02B32" w:rsidRPr="009E5134" w:rsidRDefault="000A29A3" w:rsidP="000A10A1">
      <w:pPr>
        <w:spacing w:after="0" w:line="240" w:lineRule="auto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  <w:r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S</w:t>
      </w:r>
      <w:r w:rsidR="00883C9E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i</w:t>
      </w:r>
      <w:r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le travailleur tombe malade durant ses congés, et qu’il souhaite </w:t>
      </w:r>
      <w:r w:rsidR="002F598D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convertir ses jours de vacances en jour de maladie et replanifier ses jours de vacances à des dates ultérieures, par </w:t>
      </w:r>
      <w:r w:rsidR="00883C9E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quel moyen</w:t>
      </w:r>
      <w:r w:rsidR="002F598D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de communication doit</w:t>
      </w:r>
      <w:r w:rsidR="00461968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-</w:t>
      </w:r>
      <w:r w:rsidR="002F598D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il en faire la demande</w:t>
      </w:r>
      <w:r w:rsidR="003B2268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(si le </w:t>
      </w:r>
      <w:r w:rsidR="00CE27B3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modèle de </w:t>
      </w:r>
      <w:r w:rsidR="003B2268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certificat médical</w:t>
      </w:r>
      <w:r w:rsidR="00CE27B3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ne l’indique pas)</w:t>
      </w:r>
      <w:r w:rsidR="002F598D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 : </w:t>
      </w:r>
    </w:p>
    <w:p w14:paraId="5CB2C279" w14:textId="71660A86" w:rsidR="002F598D" w:rsidRPr="00C81F93" w:rsidRDefault="00F23AED" w:rsidP="00D16C39">
      <w:pPr>
        <w:spacing w:after="0" w:line="276" w:lineRule="auto"/>
        <w:ind w:left="360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1709169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883C9E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E</w:t>
      </w:r>
      <w:r w:rsidR="00276ABB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-</w:t>
      </w:r>
      <w:r w:rsidR="00883C9E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mail </w:t>
      </w:r>
    </w:p>
    <w:p w14:paraId="457CBD59" w14:textId="67C99592" w:rsidR="00883C9E" w:rsidRPr="00C81F93" w:rsidRDefault="00F23AED" w:rsidP="00D16C39">
      <w:pPr>
        <w:spacing w:after="0" w:line="276" w:lineRule="auto"/>
        <w:ind w:left="360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1584128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883C9E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Courrier </w:t>
      </w:r>
    </w:p>
    <w:p w14:paraId="44AD7728" w14:textId="109182FF" w:rsidR="00883C9E" w:rsidRPr="00C81F93" w:rsidRDefault="00F23AED" w:rsidP="00D16C39">
      <w:pPr>
        <w:spacing w:after="0" w:line="276" w:lineRule="auto"/>
        <w:ind w:left="360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860096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883C9E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Téléphone </w:t>
      </w:r>
    </w:p>
    <w:p w14:paraId="256350E2" w14:textId="675A65C9" w:rsidR="00387CC4" w:rsidRPr="00C81F93" w:rsidRDefault="00F23AED" w:rsidP="00D16C39">
      <w:pPr>
        <w:spacing w:line="276" w:lineRule="auto"/>
        <w:ind w:left="360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eastAsia="fr-BE"/>
            <w14:ligatures w14:val="none"/>
          </w:rPr>
          <w:id w:val="-763310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eastAsia="fr-BE"/>
              <w14:ligatures w14:val="none"/>
            </w:rPr>
            <w:t>☐</w:t>
          </w:r>
        </w:sdtContent>
      </w:sdt>
      <w:r w:rsidR="00883C9E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Autre :</w:t>
      </w:r>
      <w:r w:rsidR="00883C9E" w:rsidRPr="00C81F93">
        <w:rPr>
          <w:rFonts w:ascii="Avenir Next LT Pro" w:eastAsia="Times New Roman" w:hAnsi="Avenir Next LT Pro" w:cs="Times New Roman"/>
          <w:b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 </w:t>
      </w:r>
    </w:p>
    <w:p w14:paraId="512BA72B" w14:textId="1677EC2D" w:rsidR="00CA615C" w:rsidRPr="009E5134" w:rsidRDefault="00D924E2" w:rsidP="000D791F">
      <w:pPr>
        <w:spacing w:line="240" w:lineRule="atLeast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387CC4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L’exigence d’un certificat médical en cas d’examen médical de la travailleuse enceinte </w:t>
      </w:r>
      <w:r w:rsidR="00DC0346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durant les heures de travail </w:t>
      </w:r>
      <w:r w:rsidR="00387CC4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: </w:t>
      </w:r>
    </w:p>
    <w:p w14:paraId="5788257F" w14:textId="77777777" w:rsidR="00D16C39" w:rsidRPr="00C81F93" w:rsidRDefault="00F23AED" w:rsidP="00B112EF">
      <w:pPr>
        <w:spacing w:after="0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-1452853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Oui</w:t>
      </w:r>
    </w:p>
    <w:p w14:paraId="42DA361E" w14:textId="62697F04" w:rsidR="00C276E1" w:rsidRDefault="00F23AED" w:rsidP="00B112EF">
      <w:pPr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1612711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Non</w:t>
      </w:r>
    </w:p>
    <w:p w14:paraId="38AA15E6" w14:textId="77777777" w:rsidR="00257DFA" w:rsidRDefault="00257DFA" w:rsidP="00257DFA">
      <w:pPr>
        <w:spacing w:after="0" w:line="480" w:lineRule="auto"/>
        <w:jc w:val="both"/>
        <w:rPr>
          <w:rFonts w:ascii="Avenir Next LT Pro" w:hAnsi="Avenir Next LT Pro"/>
          <w:sz w:val="22"/>
          <w:szCs w:val="22"/>
        </w:rPr>
      </w:pPr>
      <w:r w:rsidRPr="00864663">
        <w:rPr>
          <w:rFonts w:ascii="Avenir Next LT Pro" w:hAnsi="Avenir Next LT Pro"/>
          <w:b/>
          <w:bCs/>
        </w:rPr>
        <w:t xml:space="preserve">Personne chargé de contacter le travailleur en incapacité de travail : </w:t>
      </w:r>
    </w:p>
    <w:p w14:paraId="7016E428" w14:textId="77777777" w:rsidR="00257DFA" w:rsidRPr="00864663" w:rsidRDefault="00257DFA" w:rsidP="00257DFA">
      <w:pPr>
        <w:pStyle w:val="Paragraphedeliste"/>
        <w:numPr>
          <w:ilvl w:val="0"/>
          <w:numId w:val="37"/>
        </w:numPr>
        <w:spacing w:line="480" w:lineRule="auto"/>
        <w:jc w:val="both"/>
        <w:rPr>
          <w:rFonts w:ascii="Avenir Next LT Pro" w:hAnsi="Avenir Next LT Pro"/>
          <w:sz w:val="22"/>
          <w:szCs w:val="22"/>
        </w:rPr>
      </w:pPr>
    </w:p>
    <w:p w14:paraId="393BB6F0" w14:textId="77777777" w:rsidR="00257DFA" w:rsidRDefault="00257DFA" w:rsidP="00257DFA">
      <w:pPr>
        <w:spacing w:line="480" w:lineRule="auto"/>
        <w:jc w:val="both"/>
        <w:rPr>
          <w:rFonts w:ascii="Avenir Next LT Pro" w:hAnsi="Avenir Next LT Pro"/>
          <w:b/>
          <w:bCs/>
        </w:rPr>
      </w:pPr>
      <w:r w:rsidRPr="00864663">
        <w:rPr>
          <w:rFonts w:ascii="Avenir Next LT Pro" w:hAnsi="Avenir Next LT Pro"/>
          <w:b/>
          <w:bCs/>
        </w:rPr>
        <w:t xml:space="preserve">Fréquence des contacts avec le travailleur en incapacité de travail : </w:t>
      </w:r>
    </w:p>
    <w:p w14:paraId="42E5D7F3" w14:textId="77777777" w:rsidR="00257DFA" w:rsidRPr="00864663" w:rsidRDefault="00257DFA" w:rsidP="00257DFA">
      <w:pPr>
        <w:pStyle w:val="Paragraphedeliste"/>
        <w:numPr>
          <w:ilvl w:val="0"/>
          <w:numId w:val="37"/>
        </w:numPr>
        <w:spacing w:line="480" w:lineRule="auto"/>
        <w:jc w:val="both"/>
        <w:rPr>
          <w:rFonts w:ascii="Avenir Next LT Pro" w:hAnsi="Avenir Next LT Pro"/>
          <w:sz w:val="22"/>
          <w:szCs w:val="22"/>
        </w:rPr>
      </w:pPr>
    </w:p>
    <w:p w14:paraId="069A590D" w14:textId="77777777" w:rsidR="00257DFA" w:rsidRPr="00864663" w:rsidRDefault="00257DFA" w:rsidP="00257DFA">
      <w:pPr>
        <w:rPr>
          <w:rFonts w:ascii="Avenir Next LT Pro" w:hAnsi="Avenir Next LT Pro"/>
          <w:b/>
          <w:bCs/>
        </w:rPr>
      </w:pPr>
      <w:r w:rsidRPr="00864663">
        <w:rPr>
          <w:rFonts w:ascii="Avenir Next LT Pro" w:hAnsi="Avenir Next LT Pro"/>
          <w:b/>
          <w:bCs/>
        </w:rPr>
        <w:t xml:space="preserve">Le travailleur en incapacité sera contacté via : </w:t>
      </w:r>
    </w:p>
    <w:p w14:paraId="6A56FE0B" w14:textId="77777777" w:rsidR="00257DFA" w:rsidRDefault="00F23AED" w:rsidP="00257DFA">
      <w:pPr>
        <w:pStyle w:val="Paragraphedeliste"/>
        <w:numPr>
          <w:ilvl w:val="0"/>
          <w:numId w:val="36"/>
        </w:numPr>
        <w:rPr>
          <w:rFonts w:ascii="Avenir Next LT Pro" w:hAnsi="Avenir Next LT Pro"/>
        </w:rPr>
      </w:pPr>
      <w:sdt>
        <w:sdtPr>
          <w:rPr>
            <w:rFonts w:ascii="Avenir Next LT Pro" w:hAnsi="Avenir Next LT Pro"/>
          </w:rPr>
          <w:id w:val="792871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DFA">
            <w:rPr>
              <w:rFonts w:ascii="MS Gothic" w:eastAsia="MS Gothic" w:hAnsi="MS Gothic" w:hint="eastAsia"/>
            </w:rPr>
            <w:t>☐</w:t>
          </w:r>
        </w:sdtContent>
      </w:sdt>
      <w:r w:rsidR="00257DFA">
        <w:rPr>
          <w:rFonts w:ascii="Avenir Next LT Pro" w:hAnsi="Avenir Next LT Pro"/>
        </w:rPr>
        <w:t xml:space="preserve"> </w:t>
      </w:r>
      <w:r w:rsidR="00257DFA" w:rsidRPr="00FE694C">
        <w:rPr>
          <w:rFonts w:ascii="Avenir Next LT Pro" w:hAnsi="Avenir Next LT Pro"/>
        </w:rPr>
        <w:t>Téléphone</w:t>
      </w:r>
    </w:p>
    <w:p w14:paraId="265CE049" w14:textId="77777777" w:rsidR="00257DFA" w:rsidRDefault="00F23AED" w:rsidP="00257DFA">
      <w:pPr>
        <w:pStyle w:val="Paragraphedeliste"/>
        <w:numPr>
          <w:ilvl w:val="0"/>
          <w:numId w:val="36"/>
        </w:numPr>
        <w:rPr>
          <w:rFonts w:ascii="Avenir Next LT Pro" w:hAnsi="Avenir Next LT Pro"/>
        </w:rPr>
      </w:pPr>
      <w:sdt>
        <w:sdtPr>
          <w:rPr>
            <w:rFonts w:ascii="Avenir Next LT Pro" w:hAnsi="Avenir Next LT Pro"/>
          </w:rPr>
          <w:id w:val="603307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DFA">
            <w:rPr>
              <w:rFonts w:ascii="MS Gothic" w:eastAsia="MS Gothic" w:hAnsi="MS Gothic" w:hint="eastAsia"/>
            </w:rPr>
            <w:t>☐</w:t>
          </w:r>
        </w:sdtContent>
      </w:sdt>
      <w:r w:rsidR="00257DFA">
        <w:rPr>
          <w:rFonts w:ascii="Avenir Next LT Pro" w:hAnsi="Avenir Next LT Pro"/>
        </w:rPr>
        <w:t xml:space="preserve"> </w:t>
      </w:r>
      <w:r w:rsidR="00257DFA" w:rsidRPr="00FE694C">
        <w:rPr>
          <w:rFonts w:ascii="Avenir Next LT Pro" w:hAnsi="Avenir Next LT Pro"/>
        </w:rPr>
        <w:t>E-mail</w:t>
      </w:r>
    </w:p>
    <w:p w14:paraId="368CBD17" w14:textId="52E01210" w:rsidR="00257DFA" w:rsidRPr="00257DFA" w:rsidRDefault="00F23AED" w:rsidP="00257DFA">
      <w:pPr>
        <w:pStyle w:val="Paragraphedeliste"/>
        <w:numPr>
          <w:ilvl w:val="0"/>
          <w:numId w:val="36"/>
        </w:numPr>
        <w:rPr>
          <w:rFonts w:ascii="Avenir Next LT Pro" w:hAnsi="Avenir Next LT Pro"/>
        </w:rPr>
      </w:pPr>
      <w:sdt>
        <w:sdtPr>
          <w:rPr>
            <w:rFonts w:ascii="Avenir Next LT Pro" w:hAnsi="Avenir Next LT Pro"/>
          </w:rPr>
          <w:id w:val="-409918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DFA">
            <w:rPr>
              <w:rFonts w:ascii="MS Gothic" w:eastAsia="MS Gothic" w:hAnsi="MS Gothic" w:hint="eastAsia"/>
            </w:rPr>
            <w:t>☐</w:t>
          </w:r>
        </w:sdtContent>
      </w:sdt>
      <w:r w:rsidR="00257DFA">
        <w:rPr>
          <w:rFonts w:ascii="Avenir Next LT Pro" w:hAnsi="Avenir Next LT Pro"/>
        </w:rPr>
        <w:t xml:space="preserve"> </w:t>
      </w:r>
      <w:r w:rsidR="00257DFA" w:rsidRPr="00FE694C">
        <w:rPr>
          <w:rFonts w:ascii="Avenir Next LT Pro" w:hAnsi="Avenir Next LT Pro"/>
        </w:rPr>
        <w:t xml:space="preserve">Autres : </w:t>
      </w:r>
    </w:p>
    <w:p w14:paraId="535138B0" w14:textId="4540D272" w:rsidR="00067F4F" w:rsidRPr="00D80C20" w:rsidRDefault="00D80C20" w:rsidP="00AD2CB5">
      <w:pPr>
        <w:pBdr>
          <w:bottom w:val="single" w:sz="12" w:space="1" w:color="0070C0"/>
        </w:pBdr>
        <w:jc w:val="both"/>
        <w:rPr>
          <w:rFonts w:ascii="Avenir Next LT Pro" w:hAnsi="Avenir Next LT Pro" w:cs="Times New Roman"/>
          <w:color w:val="156082" w:themeColor="accent1"/>
        </w:rPr>
      </w:pPr>
      <w:r w:rsidRPr="00D80C20">
        <w:rPr>
          <w:rFonts w:ascii="Avenir Next LT Pro" w:hAnsi="Avenir Next LT Pro" w:cs="Times New Roman"/>
          <w:b/>
          <w:bCs/>
          <w:color w:val="156082" w:themeColor="accent1"/>
        </w:rPr>
        <w:t>9. SÉCURITÉ ET ENVIRONNEMENT DE TRAVAIL</w:t>
      </w:r>
    </w:p>
    <w:p w14:paraId="3272EA67" w14:textId="6A48ACB9" w:rsidR="009165B9" w:rsidRPr="00C81F93" w:rsidRDefault="00C276E1" w:rsidP="003B2268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  <w:bookmarkStart w:id="9" w:name="_Hlk203029386"/>
      <w:r w:rsidRPr="00C81F93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Le lieu</w:t>
      </w:r>
      <w:r w:rsidR="00684E9B" w:rsidRPr="00C81F93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/endroit</w:t>
      </w:r>
      <w:r w:rsidRPr="00C81F93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</w:t>
      </w:r>
      <w:r w:rsidR="00F03D33" w:rsidRPr="00C81F93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où</w:t>
      </w:r>
      <w:r w:rsidRPr="00C81F93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sera affiché le règlement de travail et ses annexes : </w:t>
      </w:r>
    </w:p>
    <w:p w14:paraId="6AD066FD" w14:textId="77777777" w:rsidR="009E5134" w:rsidRPr="009E5134" w:rsidRDefault="009E5134" w:rsidP="009E5134">
      <w:pPr>
        <w:pStyle w:val="Paragraphedeliste"/>
        <w:numPr>
          <w:ilvl w:val="0"/>
          <w:numId w:val="30"/>
        </w:numPr>
        <w:spacing w:after="0" w:line="276" w:lineRule="auto"/>
        <w:jc w:val="both"/>
        <w:rPr>
          <w:rFonts w:ascii="Avenir Next LT Pro" w:eastAsia="Times New Roman" w:hAnsi="Avenir Next LT Pro" w:cs="Times New Roman"/>
          <w:kern w:val="0"/>
          <w:sz w:val="22"/>
          <w:szCs w:val="22"/>
          <w:lang w:eastAsia="fr-BE"/>
          <w14:ligatures w14:val="none"/>
        </w:rPr>
      </w:pPr>
    </w:p>
    <w:bookmarkEnd w:id="9"/>
    <w:p w14:paraId="50DF759E" w14:textId="77777777" w:rsidR="00684E9B" w:rsidRPr="00A1492D" w:rsidRDefault="00684E9B" w:rsidP="003B2268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sz w:val="22"/>
          <w:szCs w:val="22"/>
          <w:lang w:eastAsia="fr-BE"/>
          <w14:ligatures w14:val="none"/>
        </w:rPr>
      </w:pPr>
    </w:p>
    <w:p w14:paraId="65ED25B1" w14:textId="23AB5D83" w:rsidR="00684E9B" w:rsidRPr="00B112EF" w:rsidRDefault="00684E9B" w:rsidP="00684E9B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  <w:r w:rsidRPr="00B112EF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Le lieu/endroit où sera affich</w:t>
      </w:r>
      <w:r w:rsidR="00A01D4D" w:rsidRPr="00B112EF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é/disponible l’analyse des risques </w:t>
      </w:r>
      <w:r w:rsidRPr="00B112EF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:</w:t>
      </w:r>
    </w:p>
    <w:p w14:paraId="1FAFE013" w14:textId="77777777" w:rsidR="009E5134" w:rsidRPr="009E5134" w:rsidRDefault="009E5134" w:rsidP="009E5134">
      <w:pPr>
        <w:pStyle w:val="Paragraphedeliste"/>
        <w:numPr>
          <w:ilvl w:val="0"/>
          <w:numId w:val="30"/>
        </w:numPr>
        <w:spacing w:after="0" w:line="276" w:lineRule="auto"/>
        <w:jc w:val="both"/>
        <w:rPr>
          <w:rFonts w:ascii="Avenir Next LT Pro" w:eastAsia="Times New Roman" w:hAnsi="Avenir Next LT Pro" w:cs="Times New Roman"/>
          <w:kern w:val="0"/>
          <w:sz w:val="22"/>
          <w:szCs w:val="22"/>
          <w:lang w:eastAsia="fr-BE"/>
          <w14:ligatures w14:val="none"/>
        </w:rPr>
      </w:pPr>
    </w:p>
    <w:p w14:paraId="071D7BE9" w14:textId="77777777" w:rsidR="003B2268" w:rsidRPr="004E0A10" w:rsidRDefault="003B2268" w:rsidP="003345D3">
      <w:pPr>
        <w:spacing w:after="0" w:line="240" w:lineRule="atLeast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sz w:val="28"/>
          <w:szCs w:val="28"/>
          <w:lang w:eastAsia="fr-BE"/>
          <w14:ligatures w14:val="none"/>
        </w:rPr>
      </w:pPr>
    </w:p>
    <w:p w14:paraId="1BD69A5B" w14:textId="002F2A48" w:rsidR="003B2268" w:rsidRDefault="003B2268" w:rsidP="003B2268">
      <w:pPr>
        <w:spacing w:before="240" w:after="0" w:line="276" w:lineRule="auto"/>
        <w:contextualSpacing/>
        <w:jc w:val="both"/>
        <w:rPr>
          <w:rFonts w:ascii="Avenir Next LT Pro" w:eastAsia="Times New Roman" w:hAnsi="Avenir Next LT Pro" w:cs="Times New Roman"/>
          <w:kern w:val="0"/>
          <w:sz w:val="28"/>
          <w:szCs w:val="28"/>
          <w:lang w:eastAsia="fr-BE"/>
          <w14:ligatures w14:val="none"/>
        </w:rPr>
      </w:pPr>
      <w:r w:rsidRPr="00B112EF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Le nom de </w:t>
      </w:r>
      <w:r w:rsidR="00BE7E89" w:rsidRPr="00B112EF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la </w:t>
      </w:r>
      <w:r w:rsidRPr="00B112EF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ou des personne(s) chargée(s) des premiers soins </w:t>
      </w:r>
      <w:r w:rsidRPr="004E0A10">
        <w:rPr>
          <w:rFonts w:ascii="Avenir Next LT Pro" w:eastAsia="Times New Roman" w:hAnsi="Avenir Next LT Pro" w:cs="Times New Roman"/>
          <w:b/>
          <w:bCs/>
          <w:kern w:val="0"/>
          <w:sz w:val="28"/>
          <w:szCs w:val="28"/>
          <w:lang w:eastAsia="fr-BE"/>
          <w14:ligatures w14:val="none"/>
        </w:rPr>
        <w:t xml:space="preserve">: </w:t>
      </w:r>
    </w:p>
    <w:p w14:paraId="3E8A2167" w14:textId="129DB37A" w:rsidR="00D16C39" w:rsidRDefault="00D16C39" w:rsidP="00D16C39">
      <w:pPr>
        <w:pStyle w:val="Paragraphedeliste"/>
        <w:numPr>
          <w:ilvl w:val="0"/>
          <w:numId w:val="26"/>
        </w:numPr>
        <w:spacing w:before="240" w:after="0" w:line="276" w:lineRule="auto"/>
        <w:jc w:val="both"/>
        <w:rPr>
          <w:rFonts w:ascii="Avenir Next LT Pro" w:eastAsia="Times New Roman" w:hAnsi="Avenir Next LT Pro" w:cs="Times New Roman"/>
          <w:b/>
          <w:bCs/>
          <w:kern w:val="0"/>
          <w:sz w:val="22"/>
          <w:szCs w:val="22"/>
          <w:lang w:eastAsia="fr-BE"/>
          <w14:ligatures w14:val="none"/>
        </w:rPr>
      </w:pPr>
      <w:r>
        <w:rPr>
          <w:rFonts w:ascii="Avenir Next LT Pro" w:eastAsia="Times New Roman" w:hAnsi="Avenir Next LT Pro" w:cs="Times New Roman"/>
          <w:b/>
          <w:bCs/>
          <w:kern w:val="0"/>
          <w:sz w:val="22"/>
          <w:szCs w:val="22"/>
          <w:lang w:eastAsia="fr-BE"/>
          <w14:ligatures w14:val="none"/>
        </w:rPr>
        <w:t xml:space="preserve"> </w:t>
      </w:r>
    </w:p>
    <w:p w14:paraId="28284C74" w14:textId="77777777" w:rsidR="00D16C39" w:rsidRPr="00D16C39" w:rsidRDefault="00D16C39" w:rsidP="00D16C39">
      <w:pPr>
        <w:pStyle w:val="Paragraphedeliste"/>
        <w:numPr>
          <w:ilvl w:val="0"/>
          <w:numId w:val="26"/>
        </w:numPr>
        <w:spacing w:before="240" w:after="0" w:line="276" w:lineRule="auto"/>
        <w:jc w:val="both"/>
        <w:rPr>
          <w:rFonts w:ascii="Avenir Next LT Pro" w:eastAsia="Times New Roman" w:hAnsi="Avenir Next LT Pro" w:cs="Times New Roman"/>
          <w:b/>
          <w:bCs/>
          <w:kern w:val="0"/>
          <w:sz w:val="22"/>
          <w:szCs w:val="22"/>
          <w:lang w:eastAsia="fr-BE"/>
          <w14:ligatures w14:val="none"/>
        </w:rPr>
      </w:pPr>
    </w:p>
    <w:p w14:paraId="688044A7" w14:textId="77777777" w:rsidR="003B2268" w:rsidRPr="004E0A10" w:rsidRDefault="003B2268" w:rsidP="003345D3">
      <w:pPr>
        <w:spacing w:after="0" w:line="240" w:lineRule="atLeast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sz w:val="28"/>
          <w:szCs w:val="28"/>
          <w:lang w:eastAsia="fr-BE"/>
          <w14:ligatures w14:val="none"/>
        </w:rPr>
      </w:pPr>
    </w:p>
    <w:p w14:paraId="4611F1D4" w14:textId="2D09C865" w:rsidR="003B2268" w:rsidRPr="009E5134" w:rsidRDefault="003B2268" w:rsidP="003B2268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kern w:val="0"/>
          <w:sz w:val="20"/>
          <w:szCs w:val="20"/>
          <w:lang w:eastAsia="fr-BE"/>
          <w14:ligatures w14:val="none"/>
        </w:rPr>
      </w:pPr>
      <w:r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L’endroit exact où se trouve(nt) la ou les boite(s) de secours : </w:t>
      </w:r>
    </w:p>
    <w:p w14:paraId="691266B0" w14:textId="717BE746" w:rsidR="00D16C39" w:rsidRPr="00D16C39" w:rsidRDefault="00D16C39" w:rsidP="00D16C39">
      <w:pPr>
        <w:pStyle w:val="Paragraphedeliste"/>
        <w:numPr>
          <w:ilvl w:val="0"/>
          <w:numId w:val="26"/>
        </w:numPr>
        <w:spacing w:after="0" w:line="276" w:lineRule="auto"/>
        <w:jc w:val="both"/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</w:pPr>
      <w:r w:rsidRPr="00D16C39"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  <w:t xml:space="preserve"> </w:t>
      </w:r>
    </w:p>
    <w:p w14:paraId="5CB2B927" w14:textId="77777777" w:rsidR="00D16C39" w:rsidRPr="00D16C39" w:rsidRDefault="00D16C39" w:rsidP="00D16C39">
      <w:pPr>
        <w:pStyle w:val="Paragraphedeliste"/>
        <w:numPr>
          <w:ilvl w:val="0"/>
          <w:numId w:val="26"/>
        </w:numPr>
        <w:spacing w:after="0" w:line="276" w:lineRule="auto"/>
        <w:jc w:val="both"/>
        <w:rPr>
          <w:rFonts w:ascii="Avenir Next LT Pro" w:eastAsia="Times New Roman" w:hAnsi="Avenir Next LT Pro" w:cs="Times New Roman"/>
          <w:kern w:val="0"/>
          <w:sz w:val="28"/>
          <w:szCs w:val="28"/>
          <w:lang w:eastAsia="fr-BE"/>
          <w14:ligatures w14:val="none"/>
        </w:rPr>
      </w:pPr>
    </w:p>
    <w:p w14:paraId="2E6711AC" w14:textId="77777777" w:rsidR="003B2268" w:rsidRPr="004E0A10" w:rsidRDefault="003B2268" w:rsidP="003345D3">
      <w:pPr>
        <w:spacing w:after="0" w:line="240" w:lineRule="atLeast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sz w:val="28"/>
          <w:szCs w:val="28"/>
          <w:lang w:eastAsia="fr-BE"/>
          <w14:ligatures w14:val="none"/>
        </w:rPr>
      </w:pPr>
    </w:p>
    <w:p w14:paraId="42AB9E3B" w14:textId="14EB2EE3" w:rsidR="00384183" w:rsidRPr="009E5134" w:rsidRDefault="00D924E2" w:rsidP="002E47DB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431981" w:rsidRPr="009E513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Fourniture des vêtements ou uniformes de travail : </w:t>
      </w:r>
    </w:p>
    <w:p w14:paraId="332F2A6C" w14:textId="77777777" w:rsidR="00D16C39" w:rsidRPr="00C81F93" w:rsidRDefault="00F23AED" w:rsidP="00B112EF">
      <w:pPr>
        <w:spacing w:after="0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128066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Oui</w:t>
      </w:r>
    </w:p>
    <w:p w14:paraId="20A562F0" w14:textId="3CA6293C" w:rsidR="00D16C39" w:rsidRPr="00C81F93" w:rsidRDefault="00F23AED" w:rsidP="00B112EF">
      <w:pPr>
        <w:spacing w:after="0"/>
        <w:ind w:left="36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546491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Non</w:t>
      </w:r>
    </w:p>
    <w:p w14:paraId="75CE3396" w14:textId="77777777" w:rsidR="00E42238" w:rsidRPr="00C81F93" w:rsidRDefault="00384183" w:rsidP="00384183">
      <w:pPr>
        <w:pStyle w:val="Paragraphedeliste"/>
        <w:numPr>
          <w:ilvl w:val="0"/>
          <w:numId w:val="9"/>
        </w:numPr>
        <w:spacing w:after="0" w:line="240" w:lineRule="atLeast"/>
        <w:jc w:val="both"/>
        <w:rPr>
          <w:rFonts w:ascii="Avenir Next LT Pro" w:eastAsia="Times New Roman" w:hAnsi="Avenir Next LT Pro" w:cs="Times New Roman"/>
          <w:b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r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Si oui, lesquel(le)s </w:t>
      </w:r>
      <w:r w:rsidR="0030556A"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et pour quelles fonctions </w:t>
      </w:r>
      <w:r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: </w:t>
      </w:r>
    </w:p>
    <w:p w14:paraId="0D9FCBED" w14:textId="7226C260" w:rsidR="00E42238" w:rsidRPr="00C81F93" w:rsidRDefault="00E42238" w:rsidP="00D16C39">
      <w:pPr>
        <w:pStyle w:val="Paragraphedeliste"/>
        <w:numPr>
          <w:ilvl w:val="0"/>
          <w:numId w:val="9"/>
        </w:numPr>
        <w:spacing w:after="0" w:line="360" w:lineRule="auto"/>
        <w:jc w:val="both"/>
        <w:rPr>
          <w:rFonts w:ascii="Avenir Next LT Pro" w:eastAsia="Times New Roman" w:hAnsi="Avenir Next LT Pro" w:cs="Times New Roman"/>
          <w:b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r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Vêtements : </w:t>
      </w:r>
    </w:p>
    <w:p w14:paraId="760E10B3" w14:textId="77B195BB" w:rsidR="00D16C39" w:rsidRPr="000A10A1" w:rsidRDefault="00E42238" w:rsidP="000A10A1">
      <w:pPr>
        <w:pStyle w:val="Paragraphedeliste"/>
        <w:numPr>
          <w:ilvl w:val="0"/>
          <w:numId w:val="9"/>
        </w:numPr>
        <w:spacing w:line="276" w:lineRule="auto"/>
        <w:jc w:val="both"/>
        <w:rPr>
          <w:rFonts w:ascii="Avenir Next LT Pro" w:eastAsia="Times New Roman" w:hAnsi="Avenir Next LT Pro" w:cs="Times New Roman"/>
          <w:b/>
          <w:bCs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r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Uniformes : </w:t>
      </w:r>
    </w:p>
    <w:p w14:paraId="1B398269" w14:textId="4D6E8000" w:rsidR="00CA615C" w:rsidRDefault="00D924E2" w:rsidP="00D16C39">
      <w:pPr>
        <w:spacing w:after="0" w:line="276" w:lineRule="auto"/>
        <w:jc w:val="both"/>
        <w:rPr>
          <w:rFonts w:ascii="Avenir Next LT Pro" w:eastAsia="Times New Roman" w:hAnsi="Avenir Next LT Pro" w:cs="Times New Roman"/>
          <w:b/>
          <w:bCs/>
          <w:kern w:val="0"/>
          <w:sz w:val="28"/>
          <w:szCs w:val="28"/>
          <w:lang w:eastAsia="fr-BE"/>
          <w14:ligatures w14:val="none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1A2B78" w:rsidRPr="002A3004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Présence de caméra sur le lieu de travail : </w:t>
      </w:r>
    </w:p>
    <w:p w14:paraId="559C6FAA" w14:textId="6C11C555" w:rsidR="00D16C39" w:rsidRPr="00C81F93" w:rsidRDefault="00F23AED" w:rsidP="000A10A1">
      <w:pPr>
        <w:spacing w:after="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-1868371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564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Oui</w:t>
      </w:r>
    </w:p>
    <w:p w14:paraId="215496FB" w14:textId="23DA2318" w:rsidR="00D16C39" w:rsidRPr="00C81F93" w:rsidRDefault="00F23AED" w:rsidP="000A10A1">
      <w:pPr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-2121212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Non</w:t>
      </w:r>
    </w:p>
    <w:p w14:paraId="6B6A4D16" w14:textId="2491DC68" w:rsidR="00E7638D" w:rsidRPr="00C81F93" w:rsidRDefault="0023648D" w:rsidP="00C81F93">
      <w:pPr>
        <w:spacing w:after="0" w:line="360" w:lineRule="auto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18"/>
          <w:szCs w:val="18"/>
          <w:lang w:eastAsia="fr-BE"/>
          <w14:ligatures w14:val="none"/>
        </w:rPr>
      </w:pPr>
      <w:r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Si oui, pour quels buts : </w:t>
      </w:r>
    </w:p>
    <w:p w14:paraId="6461CA05" w14:textId="32592E1D" w:rsidR="002A3004" w:rsidRPr="000A10A1" w:rsidRDefault="00F23AED" w:rsidP="002A3004">
      <w:pPr>
        <w:spacing w:after="0" w:line="240" w:lineRule="auto"/>
        <w:ind w:left="273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  <w:lang w:val="fr-FR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val="fr-FR" w:eastAsia="fr-BE"/>
            <w14:ligatures w14:val="none"/>
          </w:rPr>
          <w:id w:val="-1585599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004" w:rsidRPr="000A10A1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val="fr-FR" w:eastAsia="fr-BE"/>
              <w14:ligatures w14:val="none"/>
            </w:rPr>
            <w:t>☐</w:t>
          </w:r>
        </w:sdtContent>
      </w:sdt>
      <w:r w:rsidR="002A3004" w:rsidRPr="000A10A1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val="fr-FR" w:eastAsia="fr-BE"/>
          <w14:ligatures w14:val="none"/>
        </w:rPr>
        <w:t xml:space="preserve">La sécurité et l’hygiène ; </w:t>
      </w:r>
    </w:p>
    <w:p w14:paraId="16900613" w14:textId="570F6723" w:rsidR="002A3004" w:rsidRPr="000A10A1" w:rsidRDefault="00F23AED" w:rsidP="002A3004">
      <w:pPr>
        <w:spacing w:after="0" w:line="240" w:lineRule="atLeast"/>
        <w:ind w:left="273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val="fr-FR"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val="fr-FR" w:eastAsia="fr-BE"/>
            <w14:ligatures w14:val="none"/>
          </w:rPr>
          <w:id w:val="-1193303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004" w:rsidRPr="000A10A1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val="fr-FR" w:eastAsia="fr-BE"/>
              <w14:ligatures w14:val="none"/>
            </w:rPr>
            <w:t>☐</w:t>
          </w:r>
        </w:sdtContent>
      </w:sdt>
      <w:r w:rsidR="002A3004" w:rsidRPr="000A10A1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val="fr-FR" w:eastAsia="fr-BE"/>
          <w14:ligatures w14:val="none"/>
        </w:rPr>
        <w:t xml:space="preserve">La protection de la propriété de l'entreprise ainsi que les biens du personnel ; </w:t>
      </w:r>
    </w:p>
    <w:p w14:paraId="2E45BBBA" w14:textId="65A5B4DB" w:rsidR="002A3004" w:rsidRPr="000A10A1" w:rsidRDefault="00F23AED" w:rsidP="002A3004">
      <w:pPr>
        <w:spacing w:after="0" w:line="240" w:lineRule="atLeast"/>
        <w:ind w:left="273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val="fr-FR"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val="fr-FR" w:eastAsia="fr-BE"/>
            <w14:ligatures w14:val="none"/>
          </w:rPr>
          <w:id w:val="-550533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004" w:rsidRPr="000A10A1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val="fr-FR" w:eastAsia="fr-BE"/>
              <w14:ligatures w14:val="none"/>
            </w:rPr>
            <w:t>☐</w:t>
          </w:r>
        </w:sdtContent>
      </w:sdt>
      <w:r w:rsidR="002A3004" w:rsidRPr="000A10A1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val="fr-FR" w:eastAsia="fr-BE"/>
          <w14:ligatures w14:val="none"/>
        </w:rPr>
        <w:t xml:space="preserve">Le contrôle du procédé de production qui soit a pour but de vérifier le bon fonctionnement des machines, soit concerne les travailleurs afin d'évaluer l'organisation du travail ; </w:t>
      </w:r>
    </w:p>
    <w:p w14:paraId="443FAA95" w14:textId="5AD90860" w:rsidR="002A3004" w:rsidRPr="000A10A1" w:rsidRDefault="00F23AED" w:rsidP="002A3004">
      <w:pPr>
        <w:spacing w:after="0" w:line="240" w:lineRule="atLeast"/>
        <w:ind w:left="273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val="fr-FR" w:eastAsia="fr-BE"/>
          <w14:ligatures w14:val="none"/>
        </w:rPr>
      </w:pPr>
      <w:sdt>
        <w:sdtPr>
          <w:rPr>
            <w:rFonts w:ascii="Avenir Next LT Pro" w:eastAsia="Times New Roman" w:hAnsi="Avenir Next LT Pro" w:cs="Times New Roman"/>
            <w:color w:val="595959" w:themeColor="text1" w:themeTint="A6"/>
            <w:kern w:val="0"/>
            <w:sz w:val="22"/>
            <w:szCs w:val="22"/>
            <w:lang w:val="fr-FR" w:eastAsia="fr-BE"/>
            <w14:ligatures w14:val="none"/>
          </w:rPr>
          <w:id w:val="858313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004" w:rsidRPr="000A10A1">
            <w:rPr>
              <w:rFonts w:ascii="MS Gothic" w:eastAsia="MS Gothic" w:hAnsi="MS Gothic" w:cs="Times New Roman" w:hint="eastAsia"/>
              <w:color w:val="595959" w:themeColor="text1" w:themeTint="A6"/>
              <w:kern w:val="0"/>
              <w:sz w:val="22"/>
              <w:szCs w:val="22"/>
              <w:lang w:val="fr-FR" w:eastAsia="fr-BE"/>
              <w14:ligatures w14:val="none"/>
            </w:rPr>
            <w:t>☐</w:t>
          </w:r>
        </w:sdtContent>
      </w:sdt>
      <w:r w:rsidR="002A3004" w:rsidRPr="000A10A1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val="fr-FR" w:eastAsia="fr-BE"/>
          <w14:ligatures w14:val="none"/>
        </w:rPr>
        <w:t xml:space="preserve">Le contrôle des prestations professionnelles des travailleurs. </w:t>
      </w:r>
    </w:p>
    <w:p w14:paraId="651EE962" w14:textId="77777777" w:rsidR="002A3004" w:rsidRPr="00C81F93" w:rsidRDefault="002A3004" w:rsidP="002A3004">
      <w:pPr>
        <w:spacing w:after="0" w:line="360" w:lineRule="auto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18"/>
          <w:szCs w:val="18"/>
          <w:lang w:val="fr-FR" w:eastAsia="fr-BE"/>
          <w14:ligatures w14:val="none"/>
        </w:rPr>
      </w:pPr>
    </w:p>
    <w:p w14:paraId="4DF9C219" w14:textId="7DEAB4C3" w:rsidR="0023648D" w:rsidRPr="00C81F93" w:rsidRDefault="0023648D" w:rsidP="00C81F93">
      <w:pPr>
        <w:spacing w:after="0" w:line="276" w:lineRule="auto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r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 xml:space="preserve">Si oui, indication précise de leurs emplacements : </w:t>
      </w:r>
    </w:p>
    <w:p w14:paraId="06894F0D" w14:textId="77777777" w:rsidR="002A3004" w:rsidRPr="00C81F93" w:rsidRDefault="002A3004" w:rsidP="000A10A1">
      <w:pPr>
        <w:pStyle w:val="Paragraphedeliste"/>
        <w:numPr>
          <w:ilvl w:val="0"/>
          <w:numId w:val="9"/>
        </w:numPr>
        <w:spacing w:line="276" w:lineRule="auto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</w:p>
    <w:p w14:paraId="013E2FF2" w14:textId="77777777" w:rsidR="00D16C39" w:rsidRPr="00C81F93" w:rsidRDefault="00AB3923" w:rsidP="00C81F93">
      <w:pPr>
        <w:spacing w:after="0" w:line="276" w:lineRule="auto"/>
        <w:jc w:val="both"/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</w:pPr>
      <w:r w:rsidRPr="00C81F93">
        <w:rPr>
          <w:rFonts w:ascii="Avenir Next LT Pro" w:eastAsia="Times New Roman" w:hAnsi="Avenir Next LT Pro" w:cs="Times New Roman"/>
          <w:color w:val="595959" w:themeColor="text1" w:themeTint="A6"/>
          <w:kern w:val="0"/>
          <w:sz w:val="22"/>
          <w:szCs w:val="22"/>
          <w:lang w:eastAsia="fr-BE"/>
          <w14:ligatures w14:val="none"/>
        </w:rPr>
        <w:t>Filme en continu :</w:t>
      </w:r>
    </w:p>
    <w:p w14:paraId="3EA59527" w14:textId="43E4EF15" w:rsidR="00D16C39" w:rsidRPr="00C81F93" w:rsidRDefault="00F23AED" w:rsidP="000A10A1">
      <w:pPr>
        <w:spacing w:after="0"/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-1820103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Oui</w:t>
      </w:r>
    </w:p>
    <w:p w14:paraId="2B09627F" w14:textId="0CD0B55C" w:rsidR="003345D3" w:rsidRPr="00C81F93" w:rsidRDefault="00F23AED" w:rsidP="000A10A1">
      <w:pPr>
        <w:jc w:val="both"/>
        <w:rPr>
          <w:rFonts w:ascii="Avenir Next LT Pro" w:hAnsi="Avenir Next LT Pro" w:cs="Times New Roman"/>
          <w:color w:val="595959" w:themeColor="text1" w:themeTint="A6"/>
          <w:sz w:val="22"/>
          <w:szCs w:val="22"/>
        </w:rPr>
      </w:pPr>
      <w:sdt>
        <w:sdtPr>
          <w:rPr>
            <w:rFonts w:ascii="MS Gothic" w:eastAsia="MS Gothic" w:hAnsi="MS Gothic" w:cs="Times New Roman"/>
            <w:color w:val="595959" w:themeColor="text1" w:themeTint="A6"/>
            <w:sz w:val="22"/>
            <w:szCs w:val="22"/>
          </w:rPr>
          <w:id w:val="332811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39" w:rsidRPr="00C81F93">
            <w:rPr>
              <w:rFonts w:ascii="MS Gothic" w:eastAsia="MS Gothic" w:hAnsi="MS Gothic" w:cs="Times New Roman" w:hint="eastAsia"/>
              <w:color w:val="595959" w:themeColor="text1" w:themeTint="A6"/>
              <w:sz w:val="22"/>
              <w:szCs w:val="22"/>
            </w:rPr>
            <w:t>☐</w:t>
          </w:r>
        </w:sdtContent>
      </w:sdt>
      <w:r w:rsidR="00D16C39" w:rsidRPr="00C81F93">
        <w:rPr>
          <w:rFonts w:ascii="Avenir Next LT Pro" w:hAnsi="Avenir Next LT Pro" w:cs="Times New Roman"/>
          <w:color w:val="595959" w:themeColor="text1" w:themeTint="A6"/>
          <w:sz w:val="22"/>
          <w:szCs w:val="22"/>
        </w:rPr>
        <w:t>Non</w:t>
      </w:r>
    </w:p>
    <w:p w14:paraId="33C00AB4" w14:textId="3AA6185E" w:rsidR="008A4C68" w:rsidRDefault="00D924E2" w:rsidP="003929A0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BC68AD" w:rsidRPr="004878C9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L’identité du prestataire de service d’archivage électronique</w:t>
      </w:r>
      <w:r w:rsidR="004D635F">
        <w:rPr>
          <w:rStyle w:val="Appelnotedebasdep"/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footnoteReference w:id="6"/>
      </w:r>
      <w:r w:rsidR="00BC68AD" w:rsidRPr="004878C9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 : </w:t>
      </w:r>
    </w:p>
    <w:p w14:paraId="7F2D811D" w14:textId="77777777" w:rsidR="00C81F93" w:rsidRPr="00C81F93" w:rsidRDefault="00C81F93" w:rsidP="00C81F93">
      <w:pPr>
        <w:pStyle w:val="Paragraphedeliste"/>
        <w:numPr>
          <w:ilvl w:val="0"/>
          <w:numId w:val="30"/>
        </w:numPr>
        <w:spacing w:after="0" w:line="276" w:lineRule="auto"/>
        <w:jc w:val="both"/>
        <w:rPr>
          <w:rFonts w:ascii="Avenir Next LT Pro" w:eastAsia="Times New Roman" w:hAnsi="Avenir Next LT Pro" w:cs="Times New Roman"/>
          <w:kern w:val="0"/>
          <w:sz w:val="20"/>
          <w:szCs w:val="20"/>
          <w:lang w:eastAsia="fr-BE"/>
          <w14:ligatures w14:val="none"/>
        </w:rPr>
      </w:pPr>
    </w:p>
    <w:p w14:paraId="70810F61" w14:textId="77777777" w:rsidR="008743C5" w:rsidRPr="004E0A10" w:rsidRDefault="008743C5" w:rsidP="00087E65">
      <w:pPr>
        <w:spacing w:after="0" w:line="240" w:lineRule="atLeast"/>
        <w:contextualSpacing/>
        <w:rPr>
          <w:rFonts w:ascii="Avenir Next LT Pro" w:eastAsia="Times New Roman" w:hAnsi="Avenir Next LT Pro" w:cs="Times New Roman"/>
          <w:kern w:val="0"/>
          <w:sz w:val="28"/>
          <w:szCs w:val="28"/>
          <w:lang w:eastAsia="fr-BE"/>
          <w14:ligatures w14:val="none"/>
        </w:rPr>
      </w:pPr>
    </w:p>
    <w:p w14:paraId="324D70EE" w14:textId="08120106" w:rsidR="00257DFA" w:rsidRDefault="00D924E2" w:rsidP="000A10A1">
      <w:pPr>
        <w:spacing w:after="0" w:line="240" w:lineRule="auto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8743C5" w:rsidRPr="004878C9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L</w:t>
      </w:r>
      <w:r w:rsidR="006A72E3" w:rsidRPr="004878C9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a</w:t>
      </w:r>
      <w:r w:rsidR="008743C5" w:rsidRPr="004878C9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manière dont les travailleurs peuvent avoir accès aux documents </w:t>
      </w:r>
      <w:r w:rsidR="006A72E3" w:rsidRPr="004878C9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électroniques </w:t>
      </w:r>
      <w:r w:rsidR="009A10FC" w:rsidRPr="004878C9"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  <w:t>(</w:t>
      </w:r>
      <w:r w:rsidR="009A10FC" w:rsidRPr="00C840C5">
        <w:rPr>
          <w:rFonts w:ascii="Avenir Next LT Pro" w:eastAsia="Times New Roman" w:hAnsi="Avenir Next LT Pro" w:cs="Times New Roman"/>
          <w:i/>
          <w:iCs/>
          <w:kern w:val="0"/>
          <w:sz w:val="22"/>
          <w:szCs w:val="22"/>
          <w:lang w:eastAsia="fr-BE"/>
          <w14:ligatures w14:val="none"/>
        </w:rPr>
        <w:t>secrétariat social ou autres</w:t>
      </w:r>
      <w:r w:rsidR="009A10FC" w:rsidRPr="004878C9"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  <w:t>)</w:t>
      </w:r>
      <w:r w:rsidR="009A10FC" w:rsidRPr="004878C9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 </w:t>
      </w:r>
      <w:r w:rsidR="006A72E3" w:rsidRPr="004878C9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: </w:t>
      </w:r>
    </w:p>
    <w:p w14:paraId="24D3161B" w14:textId="77777777" w:rsidR="00C81F93" w:rsidRPr="00C81F93" w:rsidRDefault="00C81F93" w:rsidP="00C81F93">
      <w:pPr>
        <w:pStyle w:val="Paragraphedeliste"/>
        <w:numPr>
          <w:ilvl w:val="0"/>
          <w:numId w:val="30"/>
        </w:numPr>
        <w:spacing w:after="0" w:line="276" w:lineRule="auto"/>
        <w:jc w:val="both"/>
        <w:rPr>
          <w:rFonts w:ascii="Avenir Next LT Pro" w:eastAsia="Times New Roman" w:hAnsi="Avenir Next LT Pro" w:cs="Times New Roman"/>
          <w:kern w:val="0"/>
          <w:sz w:val="20"/>
          <w:szCs w:val="20"/>
          <w:lang w:eastAsia="fr-BE"/>
          <w14:ligatures w14:val="none"/>
        </w:rPr>
      </w:pPr>
    </w:p>
    <w:p w14:paraId="1384EE94" w14:textId="77777777" w:rsidR="00007BF6" w:rsidRDefault="00007BF6" w:rsidP="00007BF6">
      <w:pPr>
        <w:spacing w:after="0" w:line="276" w:lineRule="auto"/>
        <w:contextualSpacing/>
        <w:jc w:val="both"/>
        <w:rPr>
          <w:rFonts w:ascii="Avenir Next LT Pro" w:hAnsi="Avenir Next LT Pro"/>
          <w:b/>
          <w:bCs/>
          <w:color w:val="156082" w:themeColor="accent1"/>
        </w:rPr>
      </w:pPr>
    </w:p>
    <w:p w14:paraId="211510F0" w14:textId="1F40C9A8" w:rsidR="00007BF6" w:rsidRPr="00007BF6" w:rsidRDefault="00007BF6" w:rsidP="00007BF6">
      <w:pPr>
        <w:spacing w:after="0" w:line="276" w:lineRule="auto"/>
        <w:contextualSpacing/>
        <w:jc w:val="both"/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</w:pPr>
      <w:r w:rsidRPr="00007BF6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Identification des éventuels destinataires des données à caractères personnels des travailleurs : </w:t>
      </w:r>
    </w:p>
    <w:p w14:paraId="40378E12" w14:textId="77777777" w:rsidR="00007BF6" w:rsidRPr="00EE4E2F" w:rsidRDefault="00007BF6" w:rsidP="00BF1876">
      <w:pPr>
        <w:pStyle w:val="Paragraphedeliste"/>
        <w:numPr>
          <w:ilvl w:val="0"/>
          <w:numId w:val="39"/>
        </w:numPr>
        <w:spacing w:after="0" w:line="360" w:lineRule="auto"/>
        <w:jc w:val="both"/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  <w:t xml:space="preserve">Exemple : </w:t>
      </w:r>
      <w:r w:rsidRPr="00EE4E2F"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  <w:t xml:space="preserve">Le secrétariat social </w:t>
      </w:r>
    </w:p>
    <w:p w14:paraId="68B4C55A" w14:textId="11548982" w:rsidR="000462D3" w:rsidRDefault="00007BF6" w:rsidP="00BF1876">
      <w:pPr>
        <w:pStyle w:val="Paragraphedeliste"/>
        <w:numPr>
          <w:ilvl w:val="0"/>
          <w:numId w:val="39"/>
        </w:numPr>
        <w:spacing w:after="0" w:line="360" w:lineRule="auto"/>
        <w:jc w:val="both"/>
        <w:rPr>
          <w:rFonts w:ascii="Avenir Next LT Pro" w:hAnsi="Avenir Next LT Pro"/>
          <w:b/>
          <w:bCs/>
          <w:color w:val="156082" w:themeColor="accent1"/>
        </w:rPr>
      </w:pPr>
      <w:r w:rsidRPr="00EE4E2F"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  <w:t>Autres</w:t>
      </w:r>
      <w:r>
        <w:rPr>
          <w:rFonts w:ascii="Avenir Next LT Pro" w:eastAsia="Times New Roman" w:hAnsi="Avenir Next LT Pro" w:cs="Times New Roman"/>
          <w:kern w:val="0"/>
          <w:lang w:eastAsia="fr-BE"/>
          <w14:ligatures w14:val="none"/>
        </w:rPr>
        <w:t> :</w:t>
      </w:r>
    </w:p>
    <w:p w14:paraId="4CF26038" w14:textId="6E489BAD" w:rsidR="00D80C20" w:rsidRPr="0001389A" w:rsidRDefault="0001389A" w:rsidP="00AD2CB5">
      <w:pPr>
        <w:pBdr>
          <w:bottom w:val="single" w:sz="12" w:space="1" w:color="0070C0"/>
        </w:pBdr>
        <w:rPr>
          <w:rFonts w:ascii="Avenir Next LT Pro" w:hAnsi="Avenir Next LT Pro"/>
          <w:b/>
          <w:bCs/>
          <w:color w:val="156082" w:themeColor="accent1"/>
        </w:rPr>
      </w:pPr>
      <w:r w:rsidRPr="0001389A">
        <w:rPr>
          <w:rFonts w:ascii="Avenir Next LT Pro" w:hAnsi="Avenir Next LT Pro"/>
          <w:b/>
          <w:bCs/>
          <w:color w:val="156082" w:themeColor="accent1"/>
        </w:rPr>
        <w:t>1</w:t>
      </w:r>
      <w:r w:rsidR="00113120">
        <w:rPr>
          <w:rFonts w:ascii="Avenir Next LT Pro" w:hAnsi="Avenir Next LT Pro"/>
          <w:b/>
          <w:bCs/>
          <w:color w:val="156082" w:themeColor="accent1"/>
        </w:rPr>
        <w:t>0</w:t>
      </w:r>
      <w:r w:rsidRPr="0001389A">
        <w:rPr>
          <w:rFonts w:ascii="Avenir Next LT Pro" w:hAnsi="Avenir Next LT Pro"/>
          <w:b/>
          <w:bCs/>
          <w:color w:val="156082" w:themeColor="accent1"/>
        </w:rPr>
        <w:t>. REMARQUES ET ÉLÉMENTS SUPPLÉMENTAIRES</w:t>
      </w:r>
    </w:p>
    <w:p w14:paraId="294D19F6" w14:textId="55CBA442" w:rsidR="00864663" w:rsidRDefault="00D924E2" w:rsidP="00B06A31">
      <w:pPr>
        <w:spacing w:after="0" w:line="360" w:lineRule="auto"/>
        <w:contextualSpacing/>
        <w:jc w:val="both"/>
        <w:rPr>
          <w:rFonts w:ascii="Avenir Next LT Pro" w:eastAsia="Times New Roman" w:hAnsi="Avenir Next LT Pro" w:cs="Times New Roman"/>
          <w:kern w:val="0"/>
          <w:sz w:val="22"/>
          <w:szCs w:val="22"/>
          <w:lang w:eastAsia="fr-BE"/>
          <w14:ligatures w14:val="none"/>
        </w:rPr>
      </w:pPr>
      <w:r w:rsidRPr="00D924E2">
        <w:rPr>
          <w:rFonts w:ascii="Segoe UI Symbol" w:hAnsi="Segoe UI Symbol" w:cs="Segoe UI Symbol"/>
          <w:b/>
          <w:bCs/>
          <w:color w:val="156082" w:themeColor="accent1"/>
        </w:rPr>
        <w:t>✦</w:t>
      </w:r>
      <w:r w:rsidR="00864663" w:rsidRPr="00864663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>Autres (éléments supplémentaires que vous souhaitez indiquer/préciser dans votre règlement de travail</w:t>
      </w:r>
      <w:r w:rsidR="00864663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) </w:t>
      </w:r>
      <w:r w:rsidR="00864663" w:rsidRPr="00864663">
        <w:rPr>
          <w:rFonts w:ascii="Avenir Next LT Pro" w:eastAsia="Times New Roman" w:hAnsi="Avenir Next LT Pro" w:cs="Times New Roman"/>
          <w:b/>
          <w:bCs/>
          <w:kern w:val="0"/>
          <w:lang w:eastAsia="fr-BE"/>
          <w14:ligatures w14:val="none"/>
        </w:rPr>
        <w:t xml:space="preserve">: </w:t>
      </w:r>
    </w:p>
    <w:p w14:paraId="1EC78916" w14:textId="246305A3" w:rsidR="00B06A31" w:rsidRDefault="00B06A31" w:rsidP="00B06A31">
      <w:pPr>
        <w:pStyle w:val="Paragraphedeliste"/>
        <w:numPr>
          <w:ilvl w:val="0"/>
          <w:numId w:val="37"/>
        </w:numPr>
        <w:spacing w:after="0" w:line="360" w:lineRule="auto"/>
        <w:jc w:val="both"/>
        <w:rPr>
          <w:rFonts w:ascii="Avenir Next LT Pro" w:eastAsia="Times New Roman" w:hAnsi="Avenir Next LT Pro" w:cs="Times New Roman"/>
          <w:kern w:val="0"/>
          <w:sz w:val="22"/>
          <w:szCs w:val="22"/>
          <w:lang w:eastAsia="fr-BE"/>
          <w14:ligatures w14:val="none"/>
        </w:rPr>
      </w:pPr>
    </w:p>
    <w:p w14:paraId="10E92AFC" w14:textId="5D19C312" w:rsidR="00B06A31" w:rsidRDefault="00802469" w:rsidP="00B06A31">
      <w:pPr>
        <w:pStyle w:val="Paragraphedeliste"/>
        <w:numPr>
          <w:ilvl w:val="0"/>
          <w:numId w:val="37"/>
        </w:numPr>
        <w:spacing w:after="0" w:line="360" w:lineRule="auto"/>
        <w:jc w:val="both"/>
        <w:rPr>
          <w:rFonts w:ascii="Avenir Next LT Pro" w:eastAsia="Times New Roman" w:hAnsi="Avenir Next LT Pro" w:cs="Times New Roman"/>
          <w:kern w:val="0"/>
          <w:sz w:val="22"/>
          <w:szCs w:val="22"/>
          <w:lang w:eastAsia="fr-BE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sz w:val="22"/>
          <w:szCs w:val="22"/>
          <w:lang w:eastAsia="fr-BE"/>
          <w14:ligatures w14:val="none"/>
        </w:rPr>
        <w:t xml:space="preserve"> </w:t>
      </w:r>
    </w:p>
    <w:p w14:paraId="5C8611B5" w14:textId="77777777" w:rsidR="00802469" w:rsidRPr="00B06A31" w:rsidRDefault="00802469" w:rsidP="00802469">
      <w:pPr>
        <w:pStyle w:val="Paragraphedeliste"/>
        <w:spacing w:after="0" w:line="360" w:lineRule="auto"/>
        <w:jc w:val="both"/>
        <w:rPr>
          <w:rFonts w:ascii="Avenir Next LT Pro" w:eastAsia="Times New Roman" w:hAnsi="Avenir Next LT Pro" w:cs="Times New Roman"/>
          <w:kern w:val="0"/>
          <w:sz w:val="22"/>
          <w:szCs w:val="22"/>
          <w:lang w:eastAsia="fr-BE"/>
          <w14:ligatures w14:val="none"/>
        </w:rPr>
      </w:pPr>
    </w:p>
    <w:p w14:paraId="2BE079CC" w14:textId="6DB5B5EE" w:rsidR="00CA6264" w:rsidRDefault="00CA6264" w:rsidP="00CA6264">
      <w:pPr>
        <w:shd w:val="clear" w:color="auto" w:fill="156082" w:themeFill="accent1"/>
        <w:spacing w:after="0" w:line="276" w:lineRule="auto"/>
        <w:contextualSpacing/>
        <w:jc w:val="center"/>
        <w:rPr>
          <w:rFonts w:ascii="Avenir Next LT Pro" w:eastAsia="Times New Roman" w:hAnsi="Avenir Next LT Pro" w:cs="Times New Roman"/>
          <w:color w:val="FFFFFF" w:themeColor="background1"/>
          <w:kern w:val="0"/>
          <w:sz w:val="22"/>
          <w:szCs w:val="22"/>
          <w:lang w:eastAsia="fr-BE"/>
          <w14:ligatures w14:val="none"/>
        </w:rPr>
      </w:pPr>
      <w:r w:rsidRPr="00CA6264">
        <w:rPr>
          <w:rFonts w:ascii="Avenir Next LT Pro" w:eastAsia="Times New Roman" w:hAnsi="Avenir Next LT Pro" w:cs="Times New Roman"/>
          <w:color w:val="FFFFFF" w:themeColor="background1"/>
          <w:kern w:val="0"/>
          <w:sz w:val="22"/>
          <w:szCs w:val="22"/>
          <w:lang w:eastAsia="fr-BE"/>
          <w14:ligatures w14:val="none"/>
        </w:rPr>
        <w:t xml:space="preserve">Merci de retourner ce formulaire complété à : </w:t>
      </w:r>
      <w:hyperlink r:id="rId9" w:history="1">
        <w:r w:rsidRPr="00CA6264">
          <w:rPr>
            <w:rStyle w:val="Lienhypertexte"/>
            <w:rFonts w:ascii="Avenir Next LT Pro" w:eastAsia="Times New Roman" w:hAnsi="Avenir Next LT Pro" w:cs="Times New Roman"/>
            <w:color w:val="FFFFFF" w:themeColor="background1"/>
            <w:kern w:val="0"/>
            <w:sz w:val="22"/>
            <w:szCs w:val="22"/>
            <w:lang w:eastAsia="fr-BE"/>
            <w14:ligatures w14:val="none"/>
          </w:rPr>
          <w:t>info@horecawallonie.be</w:t>
        </w:r>
      </w:hyperlink>
    </w:p>
    <w:p w14:paraId="61EC1CAC" w14:textId="1FDE3D40" w:rsidR="00A4683F" w:rsidRPr="00CA6264" w:rsidRDefault="00CA6264" w:rsidP="00CA6264">
      <w:pPr>
        <w:shd w:val="clear" w:color="auto" w:fill="156082" w:themeFill="accent1"/>
        <w:spacing w:after="0" w:line="480" w:lineRule="auto"/>
        <w:contextualSpacing/>
        <w:jc w:val="center"/>
        <w:rPr>
          <w:rFonts w:ascii="Avenir Next LT Pro" w:eastAsia="Times New Roman" w:hAnsi="Avenir Next LT Pro" w:cs="Times New Roman"/>
          <w:color w:val="CAEDFB" w:themeColor="accent4" w:themeTint="33"/>
          <w:kern w:val="0"/>
          <w:sz w:val="22"/>
          <w:szCs w:val="22"/>
          <w:lang w:eastAsia="fr-BE"/>
          <w14:ligatures w14:val="none"/>
        </w:rPr>
      </w:pPr>
      <w:r w:rsidRPr="00CA6264">
        <w:rPr>
          <w:rFonts w:ascii="Avenir Next LT Pro" w:eastAsia="Times New Roman" w:hAnsi="Avenir Next LT Pro" w:cs="Times New Roman"/>
          <w:color w:val="CAEDFB" w:themeColor="accent4" w:themeTint="33"/>
          <w:kern w:val="0"/>
          <w:sz w:val="22"/>
          <w:szCs w:val="22"/>
          <w:lang w:eastAsia="fr-BE"/>
          <w14:ligatures w14:val="none"/>
        </w:rPr>
        <w:t>Un rendez-vous de finalisation sera fixé après réception.</w:t>
      </w:r>
    </w:p>
    <w:sectPr w:rsidR="00A4683F" w:rsidRPr="00CA6264" w:rsidSect="005A21DC">
      <w:headerReference w:type="default" r:id="rId10"/>
      <w:footerReference w:type="default" r:id="rId11"/>
      <w:pgSz w:w="11906" w:h="16838"/>
      <w:pgMar w:top="1417" w:right="1417" w:bottom="1417" w:left="1417" w:header="708" w:footer="433" w:gutter="0"/>
      <w:pgBorders w:display="firstPage"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3345C" w14:textId="77777777" w:rsidR="00F23AED" w:rsidRDefault="00F23AED" w:rsidP="004F0F63">
      <w:pPr>
        <w:spacing w:after="0" w:line="240" w:lineRule="auto"/>
      </w:pPr>
      <w:r>
        <w:separator/>
      </w:r>
    </w:p>
  </w:endnote>
  <w:endnote w:type="continuationSeparator" w:id="0">
    <w:p w14:paraId="52B59845" w14:textId="77777777" w:rsidR="00F23AED" w:rsidRDefault="00F23AED" w:rsidP="004F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664027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A4457D2" w14:textId="67E41F61" w:rsidR="006C6689" w:rsidRPr="006C6689" w:rsidRDefault="006C6689" w:rsidP="006C6689">
            <w:pPr>
              <w:pStyle w:val="Pieddepage"/>
              <w:jc w:val="center"/>
              <w:rPr>
                <w:b/>
                <w:bCs/>
              </w:rPr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 w:rsidR="00297DDE">
              <w:rPr>
                <w:b/>
                <w:bCs/>
              </w:rPr>
              <w:t>10</w:t>
            </w:r>
          </w:p>
        </w:sdtContent>
      </w:sdt>
    </w:sdtContent>
  </w:sdt>
  <w:p w14:paraId="40B2B1E5" w14:textId="7BB06CA1" w:rsidR="007B4AB7" w:rsidRPr="00666DC2" w:rsidRDefault="007B4AB7" w:rsidP="00666DC2">
    <w:pPr>
      <w:tabs>
        <w:tab w:val="center" w:pos="4536"/>
      </w:tabs>
      <w:spacing w:after="0" w:line="240" w:lineRule="auto"/>
      <w:ind w:right="-569"/>
      <w:jc w:val="right"/>
      <w:rPr>
        <w:rFonts w:ascii="Avenir Next LT Pro" w:eastAsiaTheme="minorEastAsia" w:hAnsi="Avenir Next LT Pro" w:cs="Arial"/>
        <w:color w:val="156082" w:themeColor="accent1"/>
        <w:kern w:val="0"/>
        <w:sz w:val="14"/>
        <w:szCs w:val="14"/>
        <w:lang w:val="fr-FR" w:eastAsia="fr-BE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6DE43" w14:textId="77777777" w:rsidR="00F23AED" w:rsidRDefault="00F23AED" w:rsidP="004F0F63">
      <w:pPr>
        <w:spacing w:after="0" w:line="240" w:lineRule="auto"/>
      </w:pPr>
      <w:r>
        <w:separator/>
      </w:r>
    </w:p>
  </w:footnote>
  <w:footnote w:type="continuationSeparator" w:id="0">
    <w:p w14:paraId="52371ED9" w14:textId="77777777" w:rsidR="00F23AED" w:rsidRDefault="00F23AED" w:rsidP="004F0F63">
      <w:pPr>
        <w:spacing w:after="0" w:line="240" w:lineRule="auto"/>
      </w:pPr>
      <w:r>
        <w:continuationSeparator/>
      </w:r>
    </w:p>
  </w:footnote>
  <w:footnote w:id="1">
    <w:p w14:paraId="3A48D892" w14:textId="69236DEA" w:rsidR="0072618F" w:rsidRPr="006967F5" w:rsidRDefault="0072618F" w:rsidP="006967F5">
      <w:pPr>
        <w:pStyle w:val="Notedebasdepage"/>
        <w:jc w:val="both"/>
        <w:rPr>
          <w:rFonts w:ascii="Avenir Next LT Pro" w:hAnsi="Avenir Next LT Pro"/>
          <w:i/>
          <w:iCs/>
          <w:sz w:val="18"/>
          <w:szCs w:val="18"/>
          <w:lang w:val="fr-FR"/>
        </w:rPr>
      </w:pPr>
      <w:r w:rsidRPr="006967F5">
        <w:rPr>
          <w:rStyle w:val="Appelnotedebasdep"/>
          <w:rFonts w:ascii="Avenir Next LT Pro" w:hAnsi="Avenir Next LT Pro"/>
          <w:i/>
          <w:iCs/>
          <w:sz w:val="18"/>
          <w:szCs w:val="18"/>
        </w:rPr>
        <w:footnoteRef/>
      </w:r>
      <w:r w:rsidRPr="006967F5">
        <w:rPr>
          <w:rFonts w:ascii="Avenir Next LT Pro" w:hAnsi="Avenir Next LT Pro"/>
          <w:i/>
          <w:iCs/>
          <w:sz w:val="18"/>
          <w:szCs w:val="18"/>
        </w:rPr>
        <w:t xml:space="preserve"> </w:t>
      </w:r>
      <w:r w:rsidRPr="006967F5">
        <w:rPr>
          <w:rFonts w:ascii="Avenir Next LT Pro" w:hAnsi="Avenir Next LT Pro"/>
          <w:i/>
          <w:iCs/>
          <w:sz w:val="18"/>
          <w:szCs w:val="18"/>
          <w:lang w:val="fr-FR"/>
        </w:rPr>
        <w:t xml:space="preserve">Il s’agit de la dénomination officielle de votre entreprise, tel que visible sur la BCE et non de votre nom commercial. </w:t>
      </w:r>
    </w:p>
  </w:footnote>
  <w:footnote w:id="2">
    <w:p w14:paraId="281BC37D" w14:textId="3676CD06" w:rsidR="006967F5" w:rsidRPr="006967F5" w:rsidRDefault="006967F5" w:rsidP="006967F5">
      <w:pPr>
        <w:pStyle w:val="Notedebasdepage"/>
        <w:jc w:val="both"/>
      </w:pPr>
      <w:r w:rsidRPr="006967F5">
        <w:rPr>
          <w:rStyle w:val="Appelnotedebasdep"/>
          <w:rFonts w:ascii="Avenir Next LT Pro" w:hAnsi="Avenir Next LT Pro"/>
          <w:i/>
          <w:iCs/>
          <w:sz w:val="18"/>
          <w:szCs w:val="18"/>
        </w:rPr>
        <w:footnoteRef/>
      </w:r>
      <w:r w:rsidRPr="006967F5">
        <w:rPr>
          <w:rFonts w:ascii="Avenir Next LT Pro" w:hAnsi="Avenir Next LT Pro"/>
          <w:i/>
          <w:iCs/>
          <w:sz w:val="18"/>
          <w:szCs w:val="18"/>
        </w:rPr>
        <w:t xml:space="preserve"> Où trouver cette information ? </w:t>
      </w:r>
      <w:hyperlink r:id="rId1" w:history="1">
        <w:r w:rsidRPr="006967F5">
          <w:rPr>
            <w:rStyle w:val="Lienhypertexte"/>
            <w:rFonts w:ascii="Avenir Next LT Pro" w:hAnsi="Avenir Next LT Pro"/>
            <w:i/>
            <w:iCs/>
            <w:sz w:val="18"/>
            <w:szCs w:val="18"/>
          </w:rPr>
          <w:t>https://employer-identification-consult.socialsecurity.be/</w:t>
        </w:r>
      </w:hyperlink>
      <w:r w:rsidRPr="006967F5">
        <w:rPr>
          <w:sz w:val="18"/>
          <w:szCs w:val="18"/>
        </w:rPr>
        <w:t xml:space="preserve"> </w:t>
      </w:r>
    </w:p>
  </w:footnote>
  <w:footnote w:id="3">
    <w:p w14:paraId="0582729B" w14:textId="6D742CE5" w:rsidR="00272086" w:rsidRPr="006131F4" w:rsidRDefault="00272086">
      <w:pPr>
        <w:pStyle w:val="Notedebasdepage"/>
        <w:rPr>
          <w:rFonts w:ascii="Avenir Next LT Pro" w:hAnsi="Avenir Next LT Pro" w:cs="Calibri"/>
          <w:i/>
          <w:iCs/>
        </w:rPr>
      </w:pPr>
      <w:r w:rsidRPr="006131F4">
        <w:rPr>
          <w:rStyle w:val="Appelnotedebasdep"/>
          <w:rFonts w:ascii="Avenir Next LT Pro" w:hAnsi="Avenir Next LT Pro" w:cs="Calibri"/>
          <w:i/>
          <w:iCs/>
          <w:sz w:val="16"/>
          <w:szCs w:val="16"/>
        </w:rPr>
        <w:footnoteRef/>
      </w:r>
      <w:r w:rsidRPr="006131F4">
        <w:rPr>
          <w:rFonts w:ascii="Avenir Next LT Pro" w:hAnsi="Avenir Next LT Pro" w:cs="Calibri"/>
          <w:i/>
          <w:iCs/>
          <w:sz w:val="16"/>
          <w:szCs w:val="16"/>
        </w:rPr>
        <w:t xml:space="preserve"> Où trouver ses informations ? </w:t>
      </w:r>
      <w:r w:rsidR="006131F4" w:rsidRPr="006131F4">
        <w:rPr>
          <w:rFonts w:ascii="Avenir Next LT Pro" w:hAnsi="Avenir Next LT Pro" w:cs="Calibri"/>
          <w:i/>
          <w:iCs/>
          <w:sz w:val="16"/>
          <w:szCs w:val="16"/>
        </w:rPr>
        <w:t xml:space="preserve">Vos dernières factures, rapport de la dernière visite, via votre accès en ligne. </w:t>
      </w:r>
    </w:p>
  </w:footnote>
  <w:footnote w:id="4">
    <w:p w14:paraId="09F1A12D" w14:textId="58FC1B87" w:rsidR="008D6E2D" w:rsidRPr="008D6E2D" w:rsidRDefault="008D6E2D">
      <w:pPr>
        <w:pStyle w:val="Notedebasdepage"/>
        <w:rPr>
          <w:rFonts w:ascii="Avenir Next LT Pro" w:hAnsi="Avenir Next LT Pro"/>
          <w:sz w:val="18"/>
          <w:szCs w:val="18"/>
          <w:lang w:val="fr-FR"/>
        </w:rPr>
      </w:pPr>
      <w:r w:rsidRPr="008D6E2D">
        <w:rPr>
          <w:rStyle w:val="Appelnotedebasdep"/>
          <w:rFonts w:ascii="Avenir Next LT Pro" w:hAnsi="Avenir Next LT Pro"/>
          <w:sz w:val="18"/>
          <w:szCs w:val="18"/>
        </w:rPr>
        <w:footnoteRef/>
      </w:r>
      <w:r w:rsidRPr="008D6E2D">
        <w:rPr>
          <w:rFonts w:ascii="Avenir Next LT Pro" w:hAnsi="Avenir Next LT Pro"/>
          <w:sz w:val="18"/>
          <w:szCs w:val="18"/>
        </w:rPr>
        <w:t xml:space="preserve"> </w:t>
      </w:r>
      <w:r w:rsidRPr="008D6E2D">
        <w:rPr>
          <w:rFonts w:ascii="Avenir Next LT Pro" w:hAnsi="Avenir Next LT Pro"/>
          <w:sz w:val="18"/>
          <w:szCs w:val="18"/>
          <w:lang w:val="fr-FR"/>
        </w:rPr>
        <w:t xml:space="preserve">Temps plein ou temps partiel fixe. </w:t>
      </w:r>
    </w:p>
  </w:footnote>
  <w:footnote w:id="5">
    <w:p w14:paraId="094461C4" w14:textId="418F3157" w:rsidR="008D6E2D" w:rsidRPr="008D6E2D" w:rsidRDefault="008D6E2D">
      <w:pPr>
        <w:pStyle w:val="Notedebasdepage"/>
        <w:rPr>
          <w:rFonts w:ascii="Avenir Next LT Pro" w:hAnsi="Avenir Next LT Pro"/>
          <w:lang w:val="fr-FR"/>
        </w:rPr>
      </w:pPr>
      <w:r w:rsidRPr="008D6E2D">
        <w:rPr>
          <w:rStyle w:val="Appelnotedebasdep"/>
          <w:rFonts w:ascii="Avenir Next LT Pro" w:hAnsi="Avenir Next LT Pro"/>
          <w:sz w:val="18"/>
          <w:szCs w:val="18"/>
        </w:rPr>
        <w:footnoteRef/>
      </w:r>
      <w:r w:rsidRPr="008D6E2D">
        <w:rPr>
          <w:rFonts w:ascii="Avenir Next LT Pro" w:hAnsi="Avenir Next LT Pro"/>
          <w:sz w:val="18"/>
          <w:szCs w:val="18"/>
        </w:rPr>
        <w:t xml:space="preserve"> </w:t>
      </w:r>
      <w:r w:rsidRPr="008D6E2D">
        <w:rPr>
          <w:rFonts w:ascii="Avenir Next LT Pro" w:hAnsi="Avenir Next LT Pro"/>
          <w:sz w:val="18"/>
          <w:szCs w:val="18"/>
          <w:lang w:val="fr-FR"/>
        </w:rPr>
        <w:t>Temps plein ou temps partiel fixe.</w:t>
      </w:r>
      <w:r>
        <w:rPr>
          <w:rFonts w:ascii="Avenir Next LT Pro" w:hAnsi="Avenir Next LT Pro"/>
          <w:sz w:val="18"/>
          <w:szCs w:val="18"/>
          <w:lang w:val="fr-FR"/>
        </w:rPr>
        <w:t xml:space="preserve"> </w:t>
      </w:r>
    </w:p>
  </w:footnote>
  <w:footnote w:id="6">
    <w:p w14:paraId="374D3209" w14:textId="473B03A1" w:rsidR="004D635F" w:rsidRPr="00493431" w:rsidRDefault="004D635F">
      <w:pPr>
        <w:pStyle w:val="Notedebasdepage"/>
        <w:rPr>
          <w:rFonts w:ascii="Calibri" w:hAnsi="Calibri" w:cs="Calibri"/>
          <w:i/>
          <w:iCs/>
          <w:lang w:val="fr-FR"/>
        </w:rPr>
      </w:pPr>
      <w:r w:rsidRPr="00493431">
        <w:rPr>
          <w:rStyle w:val="Appelnotedebasdep"/>
          <w:rFonts w:ascii="Calibri" w:hAnsi="Calibri" w:cs="Calibri"/>
          <w:i/>
          <w:iCs/>
          <w:sz w:val="16"/>
          <w:szCs w:val="16"/>
        </w:rPr>
        <w:footnoteRef/>
      </w:r>
      <w:r w:rsidRPr="00493431">
        <w:rPr>
          <w:rFonts w:ascii="Calibri" w:hAnsi="Calibri" w:cs="Calibri"/>
          <w:i/>
          <w:iCs/>
          <w:sz w:val="16"/>
          <w:szCs w:val="16"/>
        </w:rPr>
        <w:t xml:space="preserve"> </w:t>
      </w:r>
      <w:r w:rsidRPr="00493431">
        <w:rPr>
          <w:rFonts w:ascii="Calibri" w:hAnsi="Calibri" w:cs="Calibri"/>
          <w:i/>
          <w:iCs/>
          <w:sz w:val="16"/>
          <w:szCs w:val="16"/>
          <w:lang w:val="fr-FR"/>
        </w:rPr>
        <w:t xml:space="preserve">Doccle, </w:t>
      </w:r>
      <w:r w:rsidR="00493431" w:rsidRPr="00493431">
        <w:rPr>
          <w:rFonts w:ascii="Calibri" w:hAnsi="Calibri" w:cs="Calibri"/>
          <w:i/>
          <w:iCs/>
          <w:sz w:val="16"/>
          <w:szCs w:val="16"/>
          <w:lang w:val="fr-FR"/>
        </w:rPr>
        <w:t>Docbyte, ….</w:t>
      </w:r>
      <w:r w:rsidR="00493431">
        <w:rPr>
          <w:rFonts w:ascii="Calibri" w:hAnsi="Calibri" w:cs="Calibri"/>
          <w:i/>
          <w:iCs/>
          <w:sz w:val="16"/>
          <w:szCs w:val="16"/>
          <w:lang w:val="fr-FR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FC8D" w14:textId="3F37C829" w:rsidR="004F0F63" w:rsidRPr="006C47DE" w:rsidRDefault="004F0F63" w:rsidP="001C2C75">
    <w:pPr>
      <w:pStyle w:val="En-tte"/>
      <w:pBdr>
        <w:top w:val="dashSmallGap" w:sz="4" w:space="1" w:color="auto"/>
        <w:bottom w:val="dashSmallGap" w:sz="4" w:space="1" w:color="auto"/>
      </w:pBdr>
      <w:rPr>
        <w:rFonts w:ascii="Avenir Next LT Pro" w:hAnsi="Avenir Next LT Pro"/>
        <w:b/>
        <w:bCs/>
        <w:color w:val="156082" w:themeColor="accent1"/>
        <w:sz w:val="18"/>
        <w:szCs w:val="18"/>
      </w:rPr>
    </w:pPr>
    <w:r w:rsidRPr="006C47DE">
      <w:rPr>
        <w:rFonts w:ascii="Avenir Next LT Pro" w:hAnsi="Avenir Next LT Pro"/>
        <w:b/>
        <w:bCs/>
        <w:noProof/>
        <w:color w:val="156082" w:themeColor="accent1"/>
        <w:sz w:val="18"/>
        <w:szCs w:val="18"/>
      </w:rPr>
      <w:drawing>
        <wp:anchor distT="0" distB="0" distL="114300" distR="114300" simplePos="0" relativeHeight="251658240" behindDoc="1" locked="0" layoutInCell="1" allowOverlap="1" wp14:anchorId="3B92C6A0" wp14:editId="39D60018">
          <wp:simplePos x="0" y="0"/>
          <wp:positionH relativeFrom="column">
            <wp:posOffset>5258813</wp:posOffset>
          </wp:positionH>
          <wp:positionV relativeFrom="paragraph">
            <wp:posOffset>-296356</wp:posOffset>
          </wp:positionV>
          <wp:extent cx="901700" cy="638175"/>
          <wp:effectExtent l="0" t="0" r="0" b="9525"/>
          <wp:wrapTight wrapText="bothSides">
            <wp:wrapPolygon edited="0">
              <wp:start x="0" y="0"/>
              <wp:lineTo x="0" y="21278"/>
              <wp:lineTo x="20992" y="21278"/>
              <wp:lineTo x="20992" y="0"/>
              <wp:lineTo x="0" y="0"/>
            </wp:wrapPolygon>
          </wp:wrapTight>
          <wp:docPr id="148186722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C47DE" w:rsidRPr="006C47DE">
      <w:rPr>
        <w:rFonts w:ascii="Avenir Next LT Pro" w:hAnsi="Avenir Next LT Pro"/>
        <w:b/>
        <w:bCs/>
        <w:color w:val="156082" w:themeColor="accent1"/>
        <w:sz w:val="18"/>
        <w:szCs w:val="18"/>
      </w:rPr>
      <w:t xml:space="preserve">Fédération HoReCa Wallonie – </w:t>
    </w:r>
    <w:r w:rsidR="006C47DE" w:rsidRPr="00636002">
      <w:rPr>
        <w:rFonts w:ascii="Avenir Next LT Pro" w:hAnsi="Avenir Next LT Pro"/>
        <w:i/>
        <w:iCs/>
        <w:color w:val="7F7F7F" w:themeColor="text1" w:themeTint="80"/>
        <w:sz w:val="18"/>
        <w:szCs w:val="18"/>
      </w:rPr>
      <w:t>Information préalables – Règlement de travail</w:t>
    </w:r>
    <w:r w:rsidR="006C47DE" w:rsidRPr="00636002">
      <w:rPr>
        <w:rFonts w:ascii="Avenir Next LT Pro" w:hAnsi="Avenir Next LT Pro"/>
        <w:b/>
        <w:bCs/>
        <w:color w:val="7F7F7F" w:themeColor="text1" w:themeTint="80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47B7"/>
    <w:multiLevelType w:val="hybridMultilevel"/>
    <w:tmpl w:val="FCC8483A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83BF1"/>
    <w:multiLevelType w:val="hybridMultilevel"/>
    <w:tmpl w:val="B13CB83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91BB8"/>
    <w:multiLevelType w:val="hybridMultilevel"/>
    <w:tmpl w:val="39FA8C24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685B9C"/>
    <w:multiLevelType w:val="hybridMultilevel"/>
    <w:tmpl w:val="62C822A0"/>
    <w:lvl w:ilvl="0" w:tplc="F1247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31BD8"/>
    <w:multiLevelType w:val="hybridMultilevel"/>
    <w:tmpl w:val="5D867960"/>
    <w:lvl w:ilvl="0" w:tplc="E396AB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  <w:sz w:val="24"/>
        <w:szCs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743BD"/>
    <w:multiLevelType w:val="hybridMultilevel"/>
    <w:tmpl w:val="1F2A02F6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90DA3"/>
    <w:multiLevelType w:val="hybridMultilevel"/>
    <w:tmpl w:val="FD5A11F8"/>
    <w:lvl w:ilvl="0" w:tplc="F75AB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60E87"/>
    <w:multiLevelType w:val="hybridMultilevel"/>
    <w:tmpl w:val="DDEA030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C3E34"/>
    <w:multiLevelType w:val="hybridMultilevel"/>
    <w:tmpl w:val="C46C1B84"/>
    <w:lvl w:ilvl="0" w:tplc="0F6AA7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C218E"/>
    <w:multiLevelType w:val="hybridMultilevel"/>
    <w:tmpl w:val="E9C251A4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169A0"/>
    <w:multiLevelType w:val="hybridMultilevel"/>
    <w:tmpl w:val="A8E86874"/>
    <w:lvl w:ilvl="0" w:tplc="19E83D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56239"/>
    <w:multiLevelType w:val="hybridMultilevel"/>
    <w:tmpl w:val="58F080D0"/>
    <w:lvl w:ilvl="0" w:tplc="3600F520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  <w:sz w:val="40"/>
        <w:szCs w:val="48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3AB4475E"/>
    <w:multiLevelType w:val="hybridMultilevel"/>
    <w:tmpl w:val="C4FA638C"/>
    <w:lvl w:ilvl="0" w:tplc="3BD86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8652D0"/>
    <w:multiLevelType w:val="hybridMultilevel"/>
    <w:tmpl w:val="8ECCA9F0"/>
    <w:lvl w:ilvl="0" w:tplc="656687D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595959" w:themeColor="text1" w:themeTint="A6"/>
        <w:sz w:val="28"/>
        <w:szCs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A826B2"/>
    <w:multiLevelType w:val="hybridMultilevel"/>
    <w:tmpl w:val="A90E120E"/>
    <w:lvl w:ilvl="0" w:tplc="28B073A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E1A33"/>
    <w:multiLevelType w:val="hybridMultilevel"/>
    <w:tmpl w:val="B4FC9E28"/>
    <w:lvl w:ilvl="0" w:tplc="0E122C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595959" w:themeColor="text1" w:themeTint="A6"/>
        <w:sz w:val="28"/>
        <w:szCs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0E2D31"/>
    <w:multiLevelType w:val="hybridMultilevel"/>
    <w:tmpl w:val="E5101230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11AC4"/>
    <w:multiLevelType w:val="hybridMultilevel"/>
    <w:tmpl w:val="0472C4BA"/>
    <w:lvl w:ilvl="0" w:tplc="BABC773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F784D"/>
    <w:multiLevelType w:val="hybridMultilevel"/>
    <w:tmpl w:val="E1922822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23F1E"/>
    <w:multiLevelType w:val="hybridMultilevel"/>
    <w:tmpl w:val="B890DE8E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  <w:sz w:val="18"/>
        <w:szCs w:val="22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 w15:restartNumberingAfterBreak="0">
    <w:nsid w:val="47857F13"/>
    <w:multiLevelType w:val="hybridMultilevel"/>
    <w:tmpl w:val="B6A689BC"/>
    <w:lvl w:ilvl="0" w:tplc="602E2BE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87EF6"/>
    <w:multiLevelType w:val="hybridMultilevel"/>
    <w:tmpl w:val="FD80ACCC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36FDE"/>
    <w:multiLevelType w:val="hybridMultilevel"/>
    <w:tmpl w:val="B80AE544"/>
    <w:lvl w:ilvl="0" w:tplc="F1247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2343D"/>
    <w:multiLevelType w:val="hybridMultilevel"/>
    <w:tmpl w:val="24C641B8"/>
    <w:lvl w:ilvl="0" w:tplc="B37892E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594A19"/>
    <w:multiLevelType w:val="hybridMultilevel"/>
    <w:tmpl w:val="C226AC02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50E0C"/>
    <w:multiLevelType w:val="hybridMultilevel"/>
    <w:tmpl w:val="6396F040"/>
    <w:lvl w:ilvl="0" w:tplc="90E053E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46173"/>
    <w:multiLevelType w:val="hybridMultilevel"/>
    <w:tmpl w:val="A6D4B72A"/>
    <w:lvl w:ilvl="0" w:tplc="6C54402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AB7FE4"/>
    <w:multiLevelType w:val="hybridMultilevel"/>
    <w:tmpl w:val="85627C20"/>
    <w:lvl w:ilvl="0" w:tplc="6D46911E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sz w:val="18"/>
        <w:szCs w:val="22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8" w15:restartNumberingAfterBreak="0">
    <w:nsid w:val="56CE754E"/>
    <w:multiLevelType w:val="hybridMultilevel"/>
    <w:tmpl w:val="DF380CF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EF26BC"/>
    <w:multiLevelType w:val="hybridMultilevel"/>
    <w:tmpl w:val="86DC07E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386F60"/>
    <w:multiLevelType w:val="hybridMultilevel"/>
    <w:tmpl w:val="E474F4C2"/>
    <w:lvl w:ilvl="0" w:tplc="DB3C3ACA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4F4253"/>
    <w:multiLevelType w:val="hybridMultilevel"/>
    <w:tmpl w:val="744C0FFA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B3654"/>
    <w:multiLevelType w:val="hybridMultilevel"/>
    <w:tmpl w:val="E744E3B6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8E0E8C"/>
    <w:multiLevelType w:val="hybridMultilevel"/>
    <w:tmpl w:val="EFF88C4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261E82"/>
    <w:multiLevelType w:val="hybridMultilevel"/>
    <w:tmpl w:val="737A7D04"/>
    <w:lvl w:ilvl="0" w:tplc="7C9AC16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595959" w:themeColor="text1" w:themeTint="A6"/>
        <w:sz w:val="28"/>
        <w:szCs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C20D7"/>
    <w:multiLevelType w:val="hybridMultilevel"/>
    <w:tmpl w:val="13DC4B2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131F63"/>
    <w:multiLevelType w:val="hybridMultilevel"/>
    <w:tmpl w:val="86F8724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CD7CC8"/>
    <w:multiLevelType w:val="hybridMultilevel"/>
    <w:tmpl w:val="BBB83920"/>
    <w:lvl w:ilvl="0" w:tplc="E84684E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072617"/>
    <w:multiLevelType w:val="hybridMultilevel"/>
    <w:tmpl w:val="11F6500C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624726">
    <w:abstractNumId w:val="10"/>
  </w:num>
  <w:num w:numId="2" w16cid:durableId="1305623490">
    <w:abstractNumId w:val="27"/>
  </w:num>
  <w:num w:numId="3" w16cid:durableId="1220704990">
    <w:abstractNumId w:val="33"/>
  </w:num>
  <w:num w:numId="4" w16cid:durableId="1224175490">
    <w:abstractNumId w:val="5"/>
  </w:num>
  <w:num w:numId="5" w16cid:durableId="46877487">
    <w:abstractNumId w:val="38"/>
  </w:num>
  <w:num w:numId="6" w16cid:durableId="306863549">
    <w:abstractNumId w:val="19"/>
  </w:num>
  <w:num w:numId="7" w16cid:durableId="9256309">
    <w:abstractNumId w:val="11"/>
  </w:num>
  <w:num w:numId="8" w16cid:durableId="1170292284">
    <w:abstractNumId w:val="23"/>
  </w:num>
  <w:num w:numId="9" w16cid:durableId="1972974266">
    <w:abstractNumId w:val="18"/>
  </w:num>
  <w:num w:numId="10" w16cid:durableId="1935892513">
    <w:abstractNumId w:val="9"/>
  </w:num>
  <w:num w:numId="11" w16cid:durableId="2080518889">
    <w:abstractNumId w:val="21"/>
  </w:num>
  <w:num w:numId="12" w16cid:durableId="1028221002">
    <w:abstractNumId w:val="16"/>
  </w:num>
  <w:num w:numId="13" w16cid:durableId="1184242644">
    <w:abstractNumId w:val="30"/>
  </w:num>
  <w:num w:numId="14" w16cid:durableId="1168211271">
    <w:abstractNumId w:val="29"/>
  </w:num>
  <w:num w:numId="15" w16cid:durableId="317536027">
    <w:abstractNumId w:val="17"/>
  </w:num>
  <w:num w:numId="16" w16cid:durableId="129324787">
    <w:abstractNumId w:val="36"/>
  </w:num>
  <w:num w:numId="17" w16cid:durableId="1294015940">
    <w:abstractNumId w:val="20"/>
  </w:num>
  <w:num w:numId="18" w16cid:durableId="1325233772">
    <w:abstractNumId w:val="24"/>
  </w:num>
  <w:num w:numId="19" w16cid:durableId="10382703">
    <w:abstractNumId w:val="1"/>
  </w:num>
  <w:num w:numId="20" w16cid:durableId="562254386">
    <w:abstractNumId w:val="0"/>
  </w:num>
  <w:num w:numId="21" w16cid:durableId="580913320">
    <w:abstractNumId w:val="14"/>
  </w:num>
  <w:num w:numId="22" w16cid:durableId="1844199760">
    <w:abstractNumId w:val="31"/>
  </w:num>
  <w:num w:numId="23" w16cid:durableId="375660249">
    <w:abstractNumId w:val="8"/>
  </w:num>
  <w:num w:numId="24" w16cid:durableId="618142189">
    <w:abstractNumId w:val="32"/>
  </w:num>
  <w:num w:numId="25" w16cid:durableId="1348019510">
    <w:abstractNumId w:val="37"/>
  </w:num>
  <w:num w:numId="26" w16cid:durableId="1069306031">
    <w:abstractNumId w:val="4"/>
  </w:num>
  <w:num w:numId="27" w16cid:durableId="1946884467">
    <w:abstractNumId w:val="2"/>
  </w:num>
  <w:num w:numId="28" w16cid:durableId="1250121593">
    <w:abstractNumId w:val="3"/>
  </w:num>
  <w:num w:numId="29" w16cid:durableId="1118723009">
    <w:abstractNumId w:val="22"/>
  </w:num>
  <w:num w:numId="30" w16cid:durableId="674461636">
    <w:abstractNumId w:val="34"/>
  </w:num>
  <w:num w:numId="31" w16cid:durableId="1658416144">
    <w:abstractNumId w:val="35"/>
  </w:num>
  <w:num w:numId="32" w16cid:durableId="953289669">
    <w:abstractNumId w:val="15"/>
  </w:num>
  <w:num w:numId="33" w16cid:durableId="524370106">
    <w:abstractNumId w:val="28"/>
  </w:num>
  <w:num w:numId="34" w16cid:durableId="1353651178">
    <w:abstractNumId w:val="7"/>
  </w:num>
  <w:num w:numId="35" w16cid:durableId="154036819">
    <w:abstractNumId w:val="13"/>
  </w:num>
  <w:num w:numId="36" w16cid:durableId="817114819">
    <w:abstractNumId w:val="12"/>
  </w:num>
  <w:num w:numId="37" w16cid:durableId="1892770886">
    <w:abstractNumId w:val="6"/>
  </w:num>
  <w:num w:numId="38" w16cid:durableId="1188173887">
    <w:abstractNumId w:val="26"/>
  </w:num>
  <w:num w:numId="39" w16cid:durableId="10631319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D9E"/>
    <w:rsid w:val="000054B9"/>
    <w:rsid w:val="00007BF6"/>
    <w:rsid w:val="0001389A"/>
    <w:rsid w:val="00014433"/>
    <w:rsid w:val="000307CF"/>
    <w:rsid w:val="000314F1"/>
    <w:rsid w:val="00034277"/>
    <w:rsid w:val="000419D4"/>
    <w:rsid w:val="000443D1"/>
    <w:rsid w:val="000462D3"/>
    <w:rsid w:val="00051CD1"/>
    <w:rsid w:val="00057601"/>
    <w:rsid w:val="00067F4F"/>
    <w:rsid w:val="0008588A"/>
    <w:rsid w:val="00087E65"/>
    <w:rsid w:val="000A10A1"/>
    <w:rsid w:val="000A29A3"/>
    <w:rsid w:val="000A2F08"/>
    <w:rsid w:val="000A3B96"/>
    <w:rsid w:val="000B4D3E"/>
    <w:rsid w:val="000B5128"/>
    <w:rsid w:val="000B51D0"/>
    <w:rsid w:val="000C05AC"/>
    <w:rsid w:val="000C06EA"/>
    <w:rsid w:val="000C4034"/>
    <w:rsid w:val="000C4FE9"/>
    <w:rsid w:val="000D2DE3"/>
    <w:rsid w:val="000D791F"/>
    <w:rsid w:val="000E2D7E"/>
    <w:rsid w:val="000E3943"/>
    <w:rsid w:val="000F49FF"/>
    <w:rsid w:val="000F58AB"/>
    <w:rsid w:val="00100431"/>
    <w:rsid w:val="00101B56"/>
    <w:rsid w:val="00103510"/>
    <w:rsid w:val="0010750A"/>
    <w:rsid w:val="00110E58"/>
    <w:rsid w:val="00111A31"/>
    <w:rsid w:val="00113120"/>
    <w:rsid w:val="00113475"/>
    <w:rsid w:val="001158E7"/>
    <w:rsid w:val="00123C4E"/>
    <w:rsid w:val="00123DB1"/>
    <w:rsid w:val="00125846"/>
    <w:rsid w:val="00150934"/>
    <w:rsid w:val="001609AA"/>
    <w:rsid w:val="00161860"/>
    <w:rsid w:val="001666B0"/>
    <w:rsid w:val="00174E77"/>
    <w:rsid w:val="0018240F"/>
    <w:rsid w:val="00182B01"/>
    <w:rsid w:val="0018313C"/>
    <w:rsid w:val="001856A1"/>
    <w:rsid w:val="0018598D"/>
    <w:rsid w:val="001A2B78"/>
    <w:rsid w:val="001A4221"/>
    <w:rsid w:val="001A6569"/>
    <w:rsid w:val="001B23AA"/>
    <w:rsid w:val="001B3220"/>
    <w:rsid w:val="001C2C75"/>
    <w:rsid w:val="001C39DC"/>
    <w:rsid w:val="001C549A"/>
    <w:rsid w:val="001D78ED"/>
    <w:rsid w:val="001E2ED0"/>
    <w:rsid w:val="001E4270"/>
    <w:rsid w:val="001E4658"/>
    <w:rsid w:val="001F4C94"/>
    <w:rsid w:val="002047F4"/>
    <w:rsid w:val="00204D96"/>
    <w:rsid w:val="0022422E"/>
    <w:rsid w:val="00224560"/>
    <w:rsid w:val="0023648D"/>
    <w:rsid w:val="00240C99"/>
    <w:rsid w:val="0024338C"/>
    <w:rsid w:val="0024437B"/>
    <w:rsid w:val="002467E3"/>
    <w:rsid w:val="00246CE1"/>
    <w:rsid w:val="00247CE4"/>
    <w:rsid w:val="00257DFA"/>
    <w:rsid w:val="00260988"/>
    <w:rsid w:val="00260C8A"/>
    <w:rsid w:val="00262D7B"/>
    <w:rsid w:val="00272086"/>
    <w:rsid w:val="00273B3E"/>
    <w:rsid w:val="00276ABB"/>
    <w:rsid w:val="0029067F"/>
    <w:rsid w:val="00293876"/>
    <w:rsid w:val="00297DDE"/>
    <w:rsid w:val="002A3004"/>
    <w:rsid w:val="002A578A"/>
    <w:rsid w:val="002A711A"/>
    <w:rsid w:val="002B0A35"/>
    <w:rsid w:val="002B4C37"/>
    <w:rsid w:val="002B5265"/>
    <w:rsid w:val="002C1AEA"/>
    <w:rsid w:val="002C1B8A"/>
    <w:rsid w:val="002C6B29"/>
    <w:rsid w:val="002C720D"/>
    <w:rsid w:val="002D3DA5"/>
    <w:rsid w:val="002E3912"/>
    <w:rsid w:val="002E47DB"/>
    <w:rsid w:val="002F22BE"/>
    <w:rsid w:val="002F598D"/>
    <w:rsid w:val="0030556A"/>
    <w:rsid w:val="00307879"/>
    <w:rsid w:val="00310C1A"/>
    <w:rsid w:val="00311004"/>
    <w:rsid w:val="003112A1"/>
    <w:rsid w:val="00314583"/>
    <w:rsid w:val="00314C79"/>
    <w:rsid w:val="00315524"/>
    <w:rsid w:val="00316C44"/>
    <w:rsid w:val="0032072F"/>
    <w:rsid w:val="00320945"/>
    <w:rsid w:val="00330BD8"/>
    <w:rsid w:val="00332CC3"/>
    <w:rsid w:val="003345D3"/>
    <w:rsid w:val="00334B60"/>
    <w:rsid w:val="00340F1E"/>
    <w:rsid w:val="00344227"/>
    <w:rsid w:val="0034774A"/>
    <w:rsid w:val="00357C38"/>
    <w:rsid w:val="00363399"/>
    <w:rsid w:val="003728AF"/>
    <w:rsid w:val="00377C8B"/>
    <w:rsid w:val="003814B8"/>
    <w:rsid w:val="00384183"/>
    <w:rsid w:val="00387CC4"/>
    <w:rsid w:val="00390362"/>
    <w:rsid w:val="003929A0"/>
    <w:rsid w:val="003955A9"/>
    <w:rsid w:val="003A051B"/>
    <w:rsid w:val="003A52BB"/>
    <w:rsid w:val="003B2268"/>
    <w:rsid w:val="003B5444"/>
    <w:rsid w:val="003B5A74"/>
    <w:rsid w:val="003C2979"/>
    <w:rsid w:val="003C4151"/>
    <w:rsid w:val="003C6DD5"/>
    <w:rsid w:val="003E64B7"/>
    <w:rsid w:val="003E67A3"/>
    <w:rsid w:val="003E6840"/>
    <w:rsid w:val="003E6C5C"/>
    <w:rsid w:val="003E7F8D"/>
    <w:rsid w:val="003F3E00"/>
    <w:rsid w:val="003F4FDE"/>
    <w:rsid w:val="00417D99"/>
    <w:rsid w:val="00422B65"/>
    <w:rsid w:val="00424E15"/>
    <w:rsid w:val="00431981"/>
    <w:rsid w:val="0043505D"/>
    <w:rsid w:val="004353FE"/>
    <w:rsid w:val="0043654E"/>
    <w:rsid w:val="004429BC"/>
    <w:rsid w:val="00446496"/>
    <w:rsid w:val="00456B27"/>
    <w:rsid w:val="00461519"/>
    <w:rsid w:val="00461968"/>
    <w:rsid w:val="00462648"/>
    <w:rsid w:val="00463BAB"/>
    <w:rsid w:val="00466D73"/>
    <w:rsid w:val="004711FA"/>
    <w:rsid w:val="0047360B"/>
    <w:rsid w:val="0047787D"/>
    <w:rsid w:val="00477CC4"/>
    <w:rsid w:val="00484DF9"/>
    <w:rsid w:val="004878C9"/>
    <w:rsid w:val="0049066D"/>
    <w:rsid w:val="00490E98"/>
    <w:rsid w:val="00493431"/>
    <w:rsid w:val="004A4313"/>
    <w:rsid w:val="004A6F01"/>
    <w:rsid w:val="004B21F0"/>
    <w:rsid w:val="004D32D8"/>
    <w:rsid w:val="004D635F"/>
    <w:rsid w:val="004E0997"/>
    <w:rsid w:val="004E0A10"/>
    <w:rsid w:val="004E4A37"/>
    <w:rsid w:val="004E4BAC"/>
    <w:rsid w:val="004E5153"/>
    <w:rsid w:val="004F0F63"/>
    <w:rsid w:val="004F389D"/>
    <w:rsid w:val="004F6969"/>
    <w:rsid w:val="00500863"/>
    <w:rsid w:val="00501B85"/>
    <w:rsid w:val="005023EF"/>
    <w:rsid w:val="005138C1"/>
    <w:rsid w:val="00516134"/>
    <w:rsid w:val="00521CDA"/>
    <w:rsid w:val="005276A9"/>
    <w:rsid w:val="00531009"/>
    <w:rsid w:val="00537849"/>
    <w:rsid w:val="00544A73"/>
    <w:rsid w:val="005467C3"/>
    <w:rsid w:val="005605E4"/>
    <w:rsid w:val="0057779C"/>
    <w:rsid w:val="00577B50"/>
    <w:rsid w:val="00582DE4"/>
    <w:rsid w:val="0059634F"/>
    <w:rsid w:val="005A21DC"/>
    <w:rsid w:val="005A7FAA"/>
    <w:rsid w:val="005B403D"/>
    <w:rsid w:val="005C06D4"/>
    <w:rsid w:val="005C7FF9"/>
    <w:rsid w:val="005D123D"/>
    <w:rsid w:val="005D46FB"/>
    <w:rsid w:val="005E3B6E"/>
    <w:rsid w:val="005F13EE"/>
    <w:rsid w:val="00600352"/>
    <w:rsid w:val="0060137B"/>
    <w:rsid w:val="00601B2D"/>
    <w:rsid w:val="006043A0"/>
    <w:rsid w:val="006057AB"/>
    <w:rsid w:val="006131F4"/>
    <w:rsid w:val="006132F7"/>
    <w:rsid w:val="00616BFD"/>
    <w:rsid w:val="006179DF"/>
    <w:rsid w:val="0062633A"/>
    <w:rsid w:val="00630555"/>
    <w:rsid w:val="00636002"/>
    <w:rsid w:val="00645B6B"/>
    <w:rsid w:val="0066453A"/>
    <w:rsid w:val="00666DC2"/>
    <w:rsid w:val="00674818"/>
    <w:rsid w:val="0068162E"/>
    <w:rsid w:val="00684C55"/>
    <w:rsid w:val="00684E9B"/>
    <w:rsid w:val="0068575D"/>
    <w:rsid w:val="006967F5"/>
    <w:rsid w:val="006A0AC7"/>
    <w:rsid w:val="006A1FAD"/>
    <w:rsid w:val="006A3545"/>
    <w:rsid w:val="006A72E3"/>
    <w:rsid w:val="006B1634"/>
    <w:rsid w:val="006B1A43"/>
    <w:rsid w:val="006C18E3"/>
    <w:rsid w:val="006C47DE"/>
    <w:rsid w:val="006C6689"/>
    <w:rsid w:val="006D4FD9"/>
    <w:rsid w:val="006D51D4"/>
    <w:rsid w:val="006D7861"/>
    <w:rsid w:val="006E032A"/>
    <w:rsid w:val="006E60F6"/>
    <w:rsid w:val="006E7122"/>
    <w:rsid w:val="006F1C93"/>
    <w:rsid w:val="006F2E72"/>
    <w:rsid w:val="0070184B"/>
    <w:rsid w:val="00704387"/>
    <w:rsid w:val="00707A75"/>
    <w:rsid w:val="0071165A"/>
    <w:rsid w:val="0071660A"/>
    <w:rsid w:val="0072196E"/>
    <w:rsid w:val="00722A1A"/>
    <w:rsid w:val="00723127"/>
    <w:rsid w:val="00724446"/>
    <w:rsid w:val="007256F1"/>
    <w:rsid w:val="0072618F"/>
    <w:rsid w:val="00730048"/>
    <w:rsid w:val="007315F8"/>
    <w:rsid w:val="0073707E"/>
    <w:rsid w:val="007457EC"/>
    <w:rsid w:val="00751BB5"/>
    <w:rsid w:val="00752D04"/>
    <w:rsid w:val="0076491C"/>
    <w:rsid w:val="007745EF"/>
    <w:rsid w:val="00776F15"/>
    <w:rsid w:val="00780C76"/>
    <w:rsid w:val="007816AC"/>
    <w:rsid w:val="0079170F"/>
    <w:rsid w:val="00792CEF"/>
    <w:rsid w:val="007A38FE"/>
    <w:rsid w:val="007B0A27"/>
    <w:rsid w:val="007B1DBE"/>
    <w:rsid w:val="007B3467"/>
    <w:rsid w:val="007B4AB7"/>
    <w:rsid w:val="007B4E05"/>
    <w:rsid w:val="007B6AA1"/>
    <w:rsid w:val="007C1D6F"/>
    <w:rsid w:val="007C322A"/>
    <w:rsid w:val="007C37FD"/>
    <w:rsid w:val="007C4EFE"/>
    <w:rsid w:val="007D07F1"/>
    <w:rsid w:val="007D68EA"/>
    <w:rsid w:val="007E4884"/>
    <w:rsid w:val="007F122D"/>
    <w:rsid w:val="007F47CF"/>
    <w:rsid w:val="00802469"/>
    <w:rsid w:val="00804949"/>
    <w:rsid w:val="00805438"/>
    <w:rsid w:val="00807B85"/>
    <w:rsid w:val="00814021"/>
    <w:rsid w:val="00817F7E"/>
    <w:rsid w:val="00825B15"/>
    <w:rsid w:val="008353F6"/>
    <w:rsid w:val="00835AF7"/>
    <w:rsid w:val="0084155C"/>
    <w:rsid w:val="008506CC"/>
    <w:rsid w:val="00853949"/>
    <w:rsid w:val="00855D54"/>
    <w:rsid w:val="008573DF"/>
    <w:rsid w:val="0086017D"/>
    <w:rsid w:val="008604BB"/>
    <w:rsid w:val="00862533"/>
    <w:rsid w:val="008626D2"/>
    <w:rsid w:val="00864663"/>
    <w:rsid w:val="008654F4"/>
    <w:rsid w:val="00866C23"/>
    <w:rsid w:val="0087104E"/>
    <w:rsid w:val="008743C5"/>
    <w:rsid w:val="008807FF"/>
    <w:rsid w:val="00880E3B"/>
    <w:rsid w:val="00881D3D"/>
    <w:rsid w:val="00883C9E"/>
    <w:rsid w:val="0089008E"/>
    <w:rsid w:val="00891FFB"/>
    <w:rsid w:val="00892DA9"/>
    <w:rsid w:val="008933A3"/>
    <w:rsid w:val="00893F81"/>
    <w:rsid w:val="008A4C68"/>
    <w:rsid w:val="008B1164"/>
    <w:rsid w:val="008B25E6"/>
    <w:rsid w:val="008C0D9F"/>
    <w:rsid w:val="008C0EB2"/>
    <w:rsid w:val="008C4D26"/>
    <w:rsid w:val="008C5572"/>
    <w:rsid w:val="008D6E2D"/>
    <w:rsid w:val="008E03AC"/>
    <w:rsid w:val="008E6321"/>
    <w:rsid w:val="00904505"/>
    <w:rsid w:val="00906661"/>
    <w:rsid w:val="00913C1D"/>
    <w:rsid w:val="009155DA"/>
    <w:rsid w:val="009165B9"/>
    <w:rsid w:val="00916B3C"/>
    <w:rsid w:val="00922D9D"/>
    <w:rsid w:val="00932CCC"/>
    <w:rsid w:val="00935A3C"/>
    <w:rsid w:val="00942CF1"/>
    <w:rsid w:val="00943DC5"/>
    <w:rsid w:val="00947564"/>
    <w:rsid w:val="00950D73"/>
    <w:rsid w:val="009558DD"/>
    <w:rsid w:val="009644CE"/>
    <w:rsid w:val="00966EF1"/>
    <w:rsid w:val="00984CA1"/>
    <w:rsid w:val="009967C5"/>
    <w:rsid w:val="009A10FC"/>
    <w:rsid w:val="009B2C12"/>
    <w:rsid w:val="009C5BE6"/>
    <w:rsid w:val="009C653B"/>
    <w:rsid w:val="009D29B8"/>
    <w:rsid w:val="009E5134"/>
    <w:rsid w:val="009F220F"/>
    <w:rsid w:val="00A01D4D"/>
    <w:rsid w:val="00A0248A"/>
    <w:rsid w:val="00A1002F"/>
    <w:rsid w:val="00A11D9C"/>
    <w:rsid w:val="00A1492D"/>
    <w:rsid w:val="00A22095"/>
    <w:rsid w:val="00A24B52"/>
    <w:rsid w:val="00A25679"/>
    <w:rsid w:val="00A335BF"/>
    <w:rsid w:val="00A343FC"/>
    <w:rsid w:val="00A3520C"/>
    <w:rsid w:val="00A37A10"/>
    <w:rsid w:val="00A412EB"/>
    <w:rsid w:val="00A4683F"/>
    <w:rsid w:val="00A52826"/>
    <w:rsid w:val="00A52E6B"/>
    <w:rsid w:val="00A75E65"/>
    <w:rsid w:val="00A8192B"/>
    <w:rsid w:val="00A86168"/>
    <w:rsid w:val="00AA1F26"/>
    <w:rsid w:val="00AB0B33"/>
    <w:rsid w:val="00AB3923"/>
    <w:rsid w:val="00AC0383"/>
    <w:rsid w:val="00AC4726"/>
    <w:rsid w:val="00AC48CB"/>
    <w:rsid w:val="00AD2781"/>
    <w:rsid w:val="00AD2CB5"/>
    <w:rsid w:val="00AD5F6B"/>
    <w:rsid w:val="00AE1539"/>
    <w:rsid w:val="00AE158C"/>
    <w:rsid w:val="00AE3590"/>
    <w:rsid w:val="00AF06F6"/>
    <w:rsid w:val="00AF1640"/>
    <w:rsid w:val="00AF4EFC"/>
    <w:rsid w:val="00AF7B92"/>
    <w:rsid w:val="00B06A31"/>
    <w:rsid w:val="00B112EF"/>
    <w:rsid w:val="00B12330"/>
    <w:rsid w:val="00B138D8"/>
    <w:rsid w:val="00B15D9E"/>
    <w:rsid w:val="00B27103"/>
    <w:rsid w:val="00B3771D"/>
    <w:rsid w:val="00B47AF3"/>
    <w:rsid w:val="00B757C3"/>
    <w:rsid w:val="00B9618E"/>
    <w:rsid w:val="00B966F4"/>
    <w:rsid w:val="00B9732F"/>
    <w:rsid w:val="00BA1059"/>
    <w:rsid w:val="00BA4A34"/>
    <w:rsid w:val="00BA672D"/>
    <w:rsid w:val="00BB6086"/>
    <w:rsid w:val="00BB64A9"/>
    <w:rsid w:val="00BB7D0C"/>
    <w:rsid w:val="00BC2946"/>
    <w:rsid w:val="00BC68AD"/>
    <w:rsid w:val="00BE21F9"/>
    <w:rsid w:val="00BE7E89"/>
    <w:rsid w:val="00BF0612"/>
    <w:rsid w:val="00BF1876"/>
    <w:rsid w:val="00BF7142"/>
    <w:rsid w:val="00C02B32"/>
    <w:rsid w:val="00C02E4B"/>
    <w:rsid w:val="00C2370B"/>
    <w:rsid w:val="00C276E1"/>
    <w:rsid w:val="00C3137A"/>
    <w:rsid w:val="00C36F32"/>
    <w:rsid w:val="00C548CA"/>
    <w:rsid w:val="00C568E3"/>
    <w:rsid w:val="00C634B4"/>
    <w:rsid w:val="00C745CC"/>
    <w:rsid w:val="00C81F93"/>
    <w:rsid w:val="00C840C5"/>
    <w:rsid w:val="00C85586"/>
    <w:rsid w:val="00C92FBC"/>
    <w:rsid w:val="00C96C77"/>
    <w:rsid w:val="00CA42B3"/>
    <w:rsid w:val="00CA615C"/>
    <w:rsid w:val="00CA6264"/>
    <w:rsid w:val="00CA6CAA"/>
    <w:rsid w:val="00CB786C"/>
    <w:rsid w:val="00CC3C66"/>
    <w:rsid w:val="00CC537A"/>
    <w:rsid w:val="00CC6DE1"/>
    <w:rsid w:val="00CC7124"/>
    <w:rsid w:val="00CD1FB7"/>
    <w:rsid w:val="00CD22B6"/>
    <w:rsid w:val="00CD3A53"/>
    <w:rsid w:val="00CD649B"/>
    <w:rsid w:val="00CE27B3"/>
    <w:rsid w:val="00D04E13"/>
    <w:rsid w:val="00D04EA7"/>
    <w:rsid w:val="00D05FF1"/>
    <w:rsid w:val="00D115DA"/>
    <w:rsid w:val="00D1209E"/>
    <w:rsid w:val="00D13709"/>
    <w:rsid w:val="00D14647"/>
    <w:rsid w:val="00D16C39"/>
    <w:rsid w:val="00D23B5F"/>
    <w:rsid w:val="00D24F52"/>
    <w:rsid w:val="00D25743"/>
    <w:rsid w:val="00D262A3"/>
    <w:rsid w:val="00D2642D"/>
    <w:rsid w:val="00D3049D"/>
    <w:rsid w:val="00D37B19"/>
    <w:rsid w:val="00D414C3"/>
    <w:rsid w:val="00D416BC"/>
    <w:rsid w:val="00D479B5"/>
    <w:rsid w:val="00D540FE"/>
    <w:rsid w:val="00D61355"/>
    <w:rsid w:val="00D62389"/>
    <w:rsid w:val="00D66A51"/>
    <w:rsid w:val="00D673BC"/>
    <w:rsid w:val="00D67DDC"/>
    <w:rsid w:val="00D707B4"/>
    <w:rsid w:val="00D80C20"/>
    <w:rsid w:val="00D82A49"/>
    <w:rsid w:val="00D903AE"/>
    <w:rsid w:val="00D90747"/>
    <w:rsid w:val="00D924E2"/>
    <w:rsid w:val="00D9531F"/>
    <w:rsid w:val="00D95AC8"/>
    <w:rsid w:val="00D9633D"/>
    <w:rsid w:val="00DA0253"/>
    <w:rsid w:val="00DA0B07"/>
    <w:rsid w:val="00DA0FC7"/>
    <w:rsid w:val="00DA1EFD"/>
    <w:rsid w:val="00DA20CA"/>
    <w:rsid w:val="00DA260C"/>
    <w:rsid w:val="00DB0AB3"/>
    <w:rsid w:val="00DB4050"/>
    <w:rsid w:val="00DC0346"/>
    <w:rsid w:val="00DC3543"/>
    <w:rsid w:val="00DC5383"/>
    <w:rsid w:val="00DD0C55"/>
    <w:rsid w:val="00DD377E"/>
    <w:rsid w:val="00DD3D52"/>
    <w:rsid w:val="00DD75EE"/>
    <w:rsid w:val="00DE1FE6"/>
    <w:rsid w:val="00DF3E80"/>
    <w:rsid w:val="00DF4E0F"/>
    <w:rsid w:val="00E02C4F"/>
    <w:rsid w:val="00E108C3"/>
    <w:rsid w:val="00E25F08"/>
    <w:rsid w:val="00E27B5C"/>
    <w:rsid w:val="00E33DA4"/>
    <w:rsid w:val="00E42238"/>
    <w:rsid w:val="00E47F6B"/>
    <w:rsid w:val="00E5429C"/>
    <w:rsid w:val="00E601A3"/>
    <w:rsid w:val="00E60DBF"/>
    <w:rsid w:val="00E73B6F"/>
    <w:rsid w:val="00E73EFC"/>
    <w:rsid w:val="00E7638D"/>
    <w:rsid w:val="00E9150F"/>
    <w:rsid w:val="00EA6124"/>
    <w:rsid w:val="00EB225A"/>
    <w:rsid w:val="00EB5117"/>
    <w:rsid w:val="00EC265B"/>
    <w:rsid w:val="00EC285C"/>
    <w:rsid w:val="00EC2FF0"/>
    <w:rsid w:val="00ED0FA8"/>
    <w:rsid w:val="00ED126D"/>
    <w:rsid w:val="00ED3998"/>
    <w:rsid w:val="00EE2064"/>
    <w:rsid w:val="00EF368A"/>
    <w:rsid w:val="00F03D33"/>
    <w:rsid w:val="00F047C2"/>
    <w:rsid w:val="00F23AED"/>
    <w:rsid w:val="00F309A0"/>
    <w:rsid w:val="00F32DB2"/>
    <w:rsid w:val="00F33374"/>
    <w:rsid w:val="00F35236"/>
    <w:rsid w:val="00F372B2"/>
    <w:rsid w:val="00F4297D"/>
    <w:rsid w:val="00F51825"/>
    <w:rsid w:val="00F56436"/>
    <w:rsid w:val="00F6279C"/>
    <w:rsid w:val="00F73727"/>
    <w:rsid w:val="00F81995"/>
    <w:rsid w:val="00F82525"/>
    <w:rsid w:val="00F9364E"/>
    <w:rsid w:val="00F9431C"/>
    <w:rsid w:val="00F96080"/>
    <w:rsid w:val="00FC761C"/>
    <w:rsid w:val="00FE020D"/>
    <w:rsid w:val="00FF2BB6"/>
    <w:rsid w:val="00FF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E3902A"/>
  <w15:chartTrackingRefBased/>
  <w15:docId w15:val="{E5350E03-4422-419A-8371-06658568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15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15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15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15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15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15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15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15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15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15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15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15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15D9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15D9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15D9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15D9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15D9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15D9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15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15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15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15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15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15D9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15D9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15D9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15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15D9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15D9E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F0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F0F63"/>
  </w:style>
  <w:style w:type="paragraph" w:styleId="Pieddepage">
    <w:name w:val="footer"/>
    <w:basedOn w:val="Normal"/>
    <w:link w:val="PieddepageCar"/>
    <w:uiPriority w:val="99"/>
    <w:unhideWhenUsed/>
    <w:rsid w:val="004F0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F0F63"/>
  </w:style>
  <w:style w:type="character" w:styleId="Lienhypertexte">
    <w:name w:val="Hyperlink"/>
    <w:basedOn w:val="Policepardfaut"/>
    <w:uiPriority w:val="99"/>
    <w:unhideWhenUsed/>
    <w:rsid w:val="0031458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14583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D6E2D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D6E2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8D6E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horecawallonie.be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mployer-identification-consult.socialsecurity.b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F40EDCFC21482C8A69AC89F73A96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79A5C7-E301-459A-9A49-C4DAC1A5CA62}"/>
      </w:docPartPr>
      <w:docPartBody>
        <w:p w:rsidR="00D423AA" w:rsidRDefault="00D423AA" w:rsidP="00D423AA">
          <w:pPr>
            <w:pStyle w:val="26F40EDCFC21482C8A69AC89F73A96FE"/>
          </w:pPr>
          <w:r w:rsidRPr="00D212BC">
            <w:rPr>
              <w:rFonts w:ascii="Avenir Next LT Pro" w:hAnsi="Avenir Next LT Pro" w:cs="Times New Roman"/>
              <w:color w:val="00B0F0"/>
              <w:kern w:val="0"/>
              <w:sz w:val="22"/>
              <w:szCs w:val="22"/>
              <w14:ligatures w14:val="none"/>
            </w:rPr>
            <w:t>Choisissez un élément.</w:t>
          </w:r>
        </w:p>
      </w:docPartBody>
    </w:docPart>
    <w:docPart>
      <w:docPartPr>
        <w:name w:val="2B8796C28B2F49CDB8BA24D7AFFA48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49CAEA-1C80-4EB1-8FD5-C01B0F92E67B}"/>
      </w:docPartPr>
      <w:docPartBody>
        <w:p w:rsidR="00D423AA" w:rsidRDefault="00D423AA" w:rsidP="00D423AA">
          <w:pPr>
            <w:pStyle w:val="2B8796C28B2F49CDB8BA24D7AFFA48D0"/>
          </w:pPr>
          <w:r w:rsidRPr="00CD7D42">
            <w:rPr>
              <w:rFonts w:ascii="Avenir Next LT Pro" w:hAnsi="Avenir Next LT Pro" w:cs="Times New Roman"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0428294086CC4CD6858A9BCAB310C0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721DC1-E313-4BE2-9A16-6A57FD43200A}"/>
      </w:docPartPr>
      <w:docPartBody>
        <w:p w:rsidR="00D423AA" w:rsidRDefault="00D423AA" w:rsidP="00D423AA">
          <w:pPr>
            <w:pStyle w:val="0428294086CC4CD6858A9BCAB310C070"/>
          </w:pPr>
          <w:r w:rsidRPr="00CD7D42">
            <w:rPr>
              <w:rFonts w:ascii="Avenir Next LT Pro" w:hAnsi="Avenir Next LT Pro" w:cs="Times New Roman"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FC230BA4C0DA4238992CEB6ED76FD4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99922B-B9F6-417D-B79D-47D9FE438AAD}"/>
      </w:docPartPr>
      <w:docPartBody>
        <w:p w:rsidR="00D423AA" w:rsidRDefault="00D423AA" w:rsidP="00D423AA">
          <w:pPr>
            <w:pStyle w:val="FC230BA4C0DA4238992CEB6ED76FD4B3"/>
          </w:pPr>
          <w:r w:rsidRPr="00CD7D42">
            <w:rPr>
              <w:rFonts w:ascii="Avenir Next LT Pro" w:hAnsi="Avenir Next LT Pro" w:cs="Times New Roman"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76EA136E9FC54F6ABB783015DE5EC5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007824-7C36-48EB-9385-C1A616DF3926}"/>
      </w:docPartPr>
      <w:docPartBody>
        <w:p w:rsidR="00D423AA" w:rsidRDefault="00D423AA" w:rsidP="00D423AA">
          <w:pPr>
            <w:pStyle w:val="76EA136E9FC54F6ABB783015DE5EC589"/>
          </w:pPr>
          <w:r w:rsidRPr="00CD7D42">
            <w:rPr>
              <w:rFonts w:ascii="Avenir Next LT Pro" w:hAnsi="Avenir Next LT Pro" w:cs="Times New Roman"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30468300D2E4416DBF00C8BBF4E417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0AEB73-7DAE-4D34-921A-7AC1B76A30A3}"/>
      </w:docPartPr>
      <w:docPartBody>
        <w:p w:rsidR="00D423AA" w:rsidRDefault="00D423AA" w:rsidP="00D423AA">
          <w:pPr>
            <w:pStyle w:val="30468300D2E4416DBF00C8BBF4E41738"/>
          </w:pPr>
          <w:r w:rsidRPr="00CD7D42">
            <w:rPr>
              <w:rFonts w:ascii="Avenir Next LT Pro" w:hAnsi="Avenir Next LT Pro" w:cs="Times New Roman"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1353DCB9F6264FFF96BB95D9988C02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445B62-91B4-4670-B159-1FF7C0C53C1C}"/>
      </w:docPartPr>
      <w:docPartBody>
        <w:p w:rsidR="00D423AA" w:rsidRDefault="00D423AA" w:rsidP="00D423AA">
          <w:pPr>
            <w:pStyle w:val="1353DCB9F6264FFF96BB95D9988C0249"/>
          </w:pPr>
          <w:r w:rsidRPr="00CD7D42">
            <w:rPr>
              <w:rFonts w:ascii="Avenir Next LT Pro" w:hAnsi="Avenir Next LT Pro" w:cs="Times New Roman"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DA7173F6E5844E3590B41FE34E4076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9C480A-C300-4FAF-896E-FDEC04B32731}"/>
      </w:docPartPr>
      <w:docPartBody>
        <w:p w:rsidR="00D423AA" w:rsidRDefault="00D423AA" w:rsidP="00D423AA">
          <w:pPr>
            <w:pStyle w:val="DA7173F6E5844E3590B41FE34E407620"/>
          </w:pPr>
          <w:r w:rsidRPr="00C620A1">
            <w:rPr>
              <w:rFonts w:ascii="Avenir Next LT Pro" w:hAnsi="Avenir Next LT Pro" w:cs="Times New Roman"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EBB98B1BDC4B4AD3AFF467EF8955FE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6497B7-285F-41B0-9818-92012B188086}"/>
      </w:docPartPr>
      <w:docPartBody>
        <w:p w:rsidR="00D423AA" w:rsidRDefault="00D423AA" w:rsidP="00D423AA">
          <w:pPr>
            <w:pStyle w:val="EBB98B1BDC4B4AD3AFF467EF8955FE39"/>
          </w:pPr>
          <w:r w:rsidRPr="00C620A1">
            <w:rPr>
              <w:rStyle w:val="Textedelespacerserv"/>
              <w:rFonts w:ascii="Avenir Next LT Pro" w:hAnsi="Avenir Next LT Pro"/>
              <w:color w:val="00B0F0"/>
              <w:sz w:val="20"/>
              <w:szCs w:val="20"/>
            </w:rPr>
            <w:t>Choisissez un élément.</w:t>
          </w:r>
        </w:p>
      </w:docPartBody>
    </w:docPart>
    <w:docPart>
      <w:docPartPr>
        <w:name w:val="42B5D2B0B32D4505B538E93C9DFEFA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E648B2-93E4-4CFD-8104-1A7E3C395107}"/>
      </w:docPartPr>
      <w:docPartBody>
        <w:p w:rsidR="000F3976" w:rsidRDefault="00CB14D7" w:rsidP="00CB14D7">
          <w:pPr>
            <w:pStyle w:val="42B5D2B0B32D4505B538E93C9DFEFA7B"/>
          </w:pPr>
          <w:r w:rsidRPr="00CD7D42">
            <w:rPr>
              <w:rFonts w:ascii="Avenir Next LT Pro" w:hAnsi="Avenir Next LT Pro" w:cs="Times New Roman"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76D7113CCEC048D6ACC1FF4EB7AAB2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C3F10F-BB45-40B8-9A23-1DC5E7156F4E}"/>
      </w:docPartPr>
      <w:docPartBody>
        <w:p w:rsidR="000F3976" w:rsidRDefault="00CB14D7" w:rsidP="00CB14D7">
          <w:pPr>
            <w:pStyle w:val="76D7113CCEC048D6ACC1FF4EB7AAB29D"/>
          </w:pPr>
          <w:r w:rsidRPr="00CD7D42">
            <w:rPr>
              <w:rFonts w:ascii="Avenir Next LT Pro" w:hAnsi="Avenir Next LT Pro" w:cs="Times New Roman"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A02BECA07D0F4DA89D3DF328F07AAA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464B42-8A52-4290-8096-9386CA04B155}"/>
      </w:docPartPr>
      <w:docPartBody>
        <w:p w:rsidR="000F3976" w:rsidRDefault="00CB14D7" w:rsidP="00CB14D7">
          <w:pPr>
            <w:pStyle w:val="A02BECA07D0F4DA89D3DF328F07AAA28"/>
          </w:pPr>
          <w:r w:rsidRPr="00CD7D42">
            <w:rPr>
              <w:rFonts w:ascii="Avenir Next LT Pro" w:hAnsi="Avenir Next LT Pro" w:cs="Times New Roman"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3ACD9F3F2C1A4519B3B6F8781A052F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7ADB7B-B55C-4435-B8CF-1458C7D25E56}"/>
      </w:docPartPr>
      <w:docPartBody>
        <w:p w:rsidR="000F3976" w:rsidRDefault="00CB14D7" w:rsidP="00CB14D7">
          <w:pPr>
            <w:pStyle w:val="3ACD9F3F2C1A4519B3B6F8781A052F3F"/>
          </w:pPr>
          <w:r w:rsidRPr="00CD7D42">
            <w:rPr>
              <w:rFonts w:ascii="Avenir Next LT Pro" w:hAnsi="Avenir Next LT Pro" w:cs="Times New Roman"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A37BF711E47C4FFDA6AF0CBAD13986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946DEE-7831-4FAA-A178-BCBCB9166693}"/>
      </w:docPartPr>
      <w:docPartBody>
        <w:p w:rsidR="000F3976" w:rsidRDefault="00CB14D7" w:rsidP="00CB14D7">
          <w:pPr>
            <w:pStyle w:val="A37BF711E47C4FFDA6AF0CBAD13986B5"/>
          </w:pPr>
          <w:r w:rsidRPr="00CD7D42">
            <w:rPr>
              <w:rFonts w:ascii="Avenir Next LT Pro" w:hAnsi="Avenir Next LT Pro" w:cs="Times New Roman"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8673759F1AB9407ABB679452F9F331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9A0A73-2B0C-4261-ACF2-F0FF0855FE92}"/>
      </w:docPartPr>
      <w:docPartBody>
        <w:p w:rsidR="000F3976" w:rsidRDefault="00CB14D7" w:rsidP="00CB14D7">
          <w:pPr>
            <w:pStyle w:val="8673759F1AB9407ABB679452F9F3319E"/>
          </w:pPr>
          <w:r w:rsidRPr="00CD7D42">
            <w:rPr>
              <w:rFonts w:ascii="Avenir Next LT Pro" w:hAnsi="Avenir Next LT Pro" w:cs="Times New Roman"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12E2319A4AA1492CAE130076BE51C5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43F1C6-1DBA-4F5F-9E0A-5666FC7525DB}"/>
      </w:docPartPr>
      <w:docPartBody>
        <w:p w:rsidR="00E4654F" w:rsidRDefault="00665012" w:rsidP="00665012">
          <w:pPr>
            <w:pStyle w:val="12E2319A4AA1492CAE130076BE51C582"/>
          </w:pPr>
          <w:r w:rsidRPr="00CD7D42">
            <w:rPr>
              <w:rFonts w:ascii="Avenir Next LT Pro" w:hAnsi="Avenir Next LT Pro" w:cs="Times New Roman"/>
              <w:b/>
              <w:bCs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2F6EB0C0368D44DAB90A24CD423D0F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2B3014-052D-44D6-8092-086A39F781A8}"/>
      </w:docPartPr>
      <w:docPartBody>
        <w:p w:rsidR="00E4654F" w:rsidRDefault="00665012" w:rsidP="00665012">
          <w:pPr>
            <w:pStyle w:val="2F6EB0C0368D44DAB90A24CD423D0F94"/>
          </w:pPr>
          <w:r w:rsidRPr="00CD7D42">
            <w:rPr>
              <w:rFonts w:ascii="Avenir Next LT Pro" w:hAnsi="Avenir Next LT Pro" w:cs="Times New Roman"/>
              <w:b/>
              <w:bCs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  <w:docPart>
      <w:docPartPr>
        <w:name w:val="039F5D3084E64AF38B463E675126D4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3C9A45-6CCE-4E9E-8E1A-00EFB2EE06A4}"/>
      </w:docPartPr>
      <w:docPartBody>
        <w:p w:rsidR="00E4654F" w:rsidRDefault="00665012" w:rsidP="00665012">
          <w:pPr>
            <w:pStyle w:val="039F5D3084E64AF38B463E675126D40D"/>
          </w:pPr>
          <w:r w:rsidRPr="00CD7D42">
            <w:rPr>
              <w:rFonts w:ascii="Avenir Next LT Pro" w:hAnsi="Avenir Next LT Pro" w:cs="Times New Roman"/>
              <w:b/>
              <w:bCs/>
              <w:color w:val="00B0F0"/>
              <w:kern w:val="0"/>
              <w:sz w:val="20"/>
              <w:szCs w:val="20"/>
              <w14:ligatures w14:val="none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3AA"/>
    <w:rsid w:val="000F3976"/>
    <w:rsid w:val="00174E77"/>
    <w:rsid w:val="002047F4"/>
    <w:rsid w:val="00315524"/>
    <w:rsid w:val="004C44B9"/>
    <w:rsid w:val="00665012"/>
    <w:rsid w:val="006D51D4"/>
    <w:rsid w:val="00805438"/>
    <w:rsid w:val="00817F7E"/>
    <w:rsid w:val="00902BE0"/>
    <w:rsid w:val="00B47AF3"/>
    <w:rsid w:val="00BA4A34"/>
    <w:rsid w:val="00C02DA0"/>
    <w:rsid w:val="00CB14D7"/>
    <w:rsid w:val="00D423AA"/>
    <w:rsid w:val="00DA0253"/>
    <w:rsid w:val="00DF0DC7"/>
    <w:rsid w:val="00E4654F"/>
    <w:rsid w:val="00EE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6F40EDCFC21482C8A69AC89F73A96FE">
    <w:name w:val="26F40EDCFC21482C8A69AC89F73A96FE"/>
    <w:rsid w:val="00D423AA"/>
  </w:style>
  <w:style w:type="paragraph" w:customStyle="1" w:styleId="2B8796C28B2F49CDB8BA24D7AFFA48D0">
    <w:name w:val="2B8796C28B2F49CDB8BA24D7AFFA48D0"/>
    <w:rsid w:val="00D423AA"/>
  </w:style>
  <w:style w:type="paragraph" w:customStyle="1" w:styleId="0428294086CC4CD6858A9BCAB310C070">
    <w:name w:val="0428294086CC4CD6858A9BCAB310C070"/>
    <w:rsid w:val="00D423AA"/>
  </w:style>
  <w:style w:type="paragraph" w:customStyle="1" w:styleId="FC230BA4C0DA4238992CEB6ED76FD4B3">
    <w:name w:val="FC230BA4C0DA4238992CEB6ED76FD4B3"/>
    <w:rsid w:val="00D423AA"/>
  </w:style>
  <w:style w:type="paragraph" w:customStyle="1" w:styleId="76EA136E9FC54F6ABB783015DE5EC589">
    <w:name w:val="76EA136E9FC54F6ABB783015DE5EC589"/>
    <w:rsid w:val="00D423AA"/>
  </w:style>
  <w:style w:type="paragraph" w:customStyle="1" w:styleId="30468300D2E4416DBF00C8BBF4E41738">
    <w:name w:val="30468300D2E4416DBF00C8BBF4E41738"/>
    <w:rsid w:val="00D423AA"/>
  </w:style>
  <w:style w:type="paragraph" w:customStyle="1" w:styleId="1353DCB9F6264FFF96BB95D9988C0249">
    <w:name w:val="1353DCB9F6264FFF96BB95D9988C0249"/>
    <w:rsid w:val="00D423AA"/>
  </w:style>
  <w:style w:type="paragraph" w:customStyle="1" w:styleId="DA7173F6E5844E3590B41FE34E407620">
    <w:name w:val="DA7173F6E5844E3590B41FE34E407620"/>
    <w:rsid w:val="00D423AA"/>
  </w:style>
  <w:style w:type="character" w:styleId="Textedelespacerserv">
    <w:name w:val="Placeholder Text"/>
    <w:basedOn w:val="Policepardfaut"/>
    <w:uiPriority w:val="99"/>
    <w:semiHidden/>
    <w:rsid w:val="00D423AA"/>
    <w:rPr>
      <w:color w:val="666666"/>
    </w:rPr>
  </w:style>
  <w:style w:type="paragraph" w:customStyle="1" w:styleId="EBB98B1BDC4B4AD3AFF467EF8955FE39">
    <w:name w:val="EBB98B1BDC4B4AD3AFF467EF8955FE39"/>
    <w:rsid w:val="00D423AA"/>
  </w:style>
  <w:style w:type="paragraph" w:customStyle="1" w:styleId="42B5D2B0B32D4505B538E93C9DFEFA7B">
    <w:name w:val="42B5D2B0B32D4505B538E93C9DFEFA7B"/>
    <w:rsid w:val="00CB14D7"/>
  </w:style>
  <w:style w:type="paragraph" w:customStyle="1" w:styleId="76D7113CCEC048D6ACC1FF4EB7AAB29D">
    <w:name w:val="76D7113CCEC048D6ACC1FF4EB7AAB29D"/>
    <w:rsid w:val="00CB14D7"/>
  </w:style>
  <w:style w:type="paragraph" w:customStyle="1" w:styleId="A02BECA07D0F4DA89D3DF328F07AAA28">
    <w:name w:val="A02BECA07D0F4DA89D3DF328F07AAA28"/>
    <w:rsid w:val="00CB14D7"/>
  </w:style>
  <w:style w:type="paragraph" w:customStyle="1" w:styleId="3ACD9F3F2C1A4519B3B6F8781A052F3F">
    <w:name w:val="3ACD9F3F2C1A4519B3B6F8781A052F3F"/>
    <w:rsid w:val="00CB14D7"/>
  </w:style>
  <w:style w:type="paragraph" w:customStyle="1" w:styleId="A37BF711E47C4FFDA6AF0CBAD13986B5">
    <w:name w:val="A37BF711E47C4FFDA6AF0CBAD13986B5"/>
    <w:rsid w:val="00CB14D7"/>
  </w:style>
  <w:style w:type="paragraph" w:customStyle="1" w:styleId="8673759F1AB9407ABB679452F9F3319E">
    <w:name w:val="8673759F1AB9407ABB679452F9F3319E"/>
    <w:rsid w:val="00CB14D7"/>
  </w:style>
  <w:style w:type="paragraph" w:customStyle="1" w:styleId="12E2319A4AA1492CAE130076BE51C582">
    <w:name w:val="12E2319A4AA1492CAE130076BE51C582"/>
    <w:rsid w:val="00665012"/>
  </w:style>
  <w:style w:type="paragraph" w:customStyle="1" w:styleId="2F6EB0C0368D44DAB90A24CD423D0F94">
    <w:name w:val="2F6EB0C0368D44DAB90A24CD423D0F94"/>
    <w:rsid w:val="00665012"/>
  </w:style>
  <w:style w:type="paragraph" w:customStyle="1" w:styleId="039F5D3084E64AF38B463E675126D40D">
    <w:name w:val="039F5D3084E64AF38B463E675126D40D"/>
    <w:rsid w:val="006650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5152C-0AD5-4667-9B74-F15D002CE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11</Pages>
  <Words>1931</Words>
  <Characters>10624</Characters>
  <Application>Microsoft Office Word</Application>
  <DocSecurity>0</DocSecurity>
  <Lines>88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Firla</dc:creator>
  <cp:keywords/>
  <dc:description/>
  <cp:lastModifiedBy>Emilie Firla</cp:lastModifiedBy>
  <cp:revision>502</cp:revision>
  <cp:lastPrinted>2025-01-24T08:01:00Z</cp:lastPrinted>
  <dcterms:created xsi:type="dcterms:W3CDTF">2024-09-24T09:34:00Z</dcterms:created>
  <dcterms:modified xsi:type="dcterms:W3CDTF">2026-07-23T08:16:00Z</dcterms:modified>
</cp:coreProperties>
</file>